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C847F0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847F0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C847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C847F0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C847F0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7F0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C847F0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C847F0" w:rsidRDefault="00E162F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27C" w:rsidRPr="0062415B" w:rsidRDefault="0042027C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42027C" w:rsidRPr="0062415B" w:rsidRDefault="0042027C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C847F0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r w:rsidRPr="00C847F0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</w:p>
        <w:p w:rsidR="0042027C" w:rsidRDefault="004F75DA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C847F0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89839177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Points Principaux</w:t>
            </w:r>
            <w:r w:rsidR="004202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78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1. Investigations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_Toc489839178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3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79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2. Opérations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_Toc489839179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4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0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3. Légal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_Toc489839180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4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1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4.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Média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_Toc489839181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5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2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5.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Management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_Toc489839182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9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3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6.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Relations extérieures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_Toc489839183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9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42027C" w:rsidRDefault="00D52280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4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7.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Conclusion</w:t>
            </w:r>
            <w:r w:rsidR="0042027C">
              <w:rPr>
                <w:noProof/>
                <w:webHidden/>
              </w:rPr>
              <w:tab/>
            </w:r>
            <w:r w:rsidR="004F75DA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_Toc489839184 \h </w:instrText>
            </w:r>
            <w:r w:rsidR="004F75DA">
              <w:rPr>
                <w:noProof/>
                <w:webHidden/>
              </w:rPr>
            </w:r>
            <w:r w:rsidR="004F75DA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10</w:t>
            </w:r>
            <w:r w:rsidR="004F75DA">
              <w:rPr>
                <w:noProof/>
                <w:webHidden/>
              </w:rPr>
              <w:fldChar w:fldCharType="end"/>
            </w:r>
          </w:hyperlink>
        </w:p>
        <w:p w:rsidR="00BB3F2B" w:rsidRPr="00C847F0" w:rsidRDefault="004F75DA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4550ED" w:rsidRDefault="004550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489839177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C847F0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 neuf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29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trente un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31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cibles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identifié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 ;</w:t>
      </w:r>
    </w:p>
    <w:p w:rsidR="0006580A" w:rsidRPr="00C847F0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Aucune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opération d’arrestation réalisée ;</w:t>
      </w:r>
    </w:p>
    <w:p w:rsidR="00700EE8" w:rsidRPr="00C847F0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B768C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C847F0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700EE8" w:rsidRPr="00C847F0" w:rsidRDefault="00700EE8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Recrutement 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et mise en test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candidats enquêteurs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</w:t>
      </w:r>
    </w:p>
    <w:p w:rsidR="00A617D7" w:rsidRPr="00C847F0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D61CA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teurs 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charge de l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’application de la loi.</w:t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89839178"/>
      <w:r w:rsidRPr="00C847F0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C847F0" w:rsidTr="00757590">
        <w:trPr>
          <w:trHeight w:val="511"/>
        </w:trPr>
        <w:tc>
          <w:tcPr>
            <w:tcW w:w="4505" w:type="dxa"/>
          </w:tcPr>
          <w:p w:rsidR="00BB3F2B" w:rsidRPr="00C847F0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C847F0" w:rsidRDefault="00F86E88" w:rsidP="00B5088F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29</w:t>
            </w:r>
          </w:p>
        </w:tc>
      </w:tr>
      <w:tr w:rsidR="00BB3F2B" w:rsidRPr="00C847F0" w:rsidTr="00757590">
        <w:trPr>
          <w:trHeight w:val="1049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C847F0" w:rsidRDefault="00773386" w:rsidP="00F86E88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86E88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757590">
        <w:trPr>
          <w:trHeight w:val="894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C847F0" w:rsidRDefault="00F86E88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  <w:r w:rsidR="00415D6E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57590" w:rsidRPr="00F86E88" w:rsidRDefault="00F86E88" w:rsidP="00F86E88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Vingt neuf </w:t>
      </w:r>
      <w:r w:rsidR="00B5088F" w:rsidRPr="00F86E8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(</w:t>
      </w:r>
      <w:r w:rsidRPr="00F86E8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29</w:t>
      </w:r>
      <w:r w:rsidR="00B5088F" w:rsidRPr="00F86E8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</w:t>
      </w:r>
      <w:r w:rsidR="00BB3F2B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enquêtes ont ét</w:t>
      </w:r>
      <w:r w:rsidR="00D55316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 réalisées au cours du mois d</w:t>
      </w:r>
      <w:r w:rsidR="00101272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Juin</w:t>
      </w:r>
      <w:r w:rsidR="00D55316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B3F2B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dans les préfectures </w:t>
      </w:r>
      <w:r w:rsidRPr="00F86E88">
        <w:rPr>
          <w:rFonts w:ascii="Times New Roman" w:hAnsi="Times New Roman" w:cs="Times New Roman"/>
          <w:sz w:val="32"/>
          <w:szCs w:val="32"/>
        </w:rPr>
        <w:t>Golfe ; Agoé ; Cinkassé, Zio, Lacs et Kozah</w:t>
      </w:r>
      <w:r w:rsidR="00BB3F2B" w:rsidRP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C847F0" w:rsidRDefault="00D61CAD" w:rsidP="004011F9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Durant le mois d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Jui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llet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le département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Investigation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mené </w:t>
      </w:r>
      <w:r w:rsidR="00F86E88">
        <w:rPr>
          <w:color w:val="0D0D0D" w:themeColor="text1" w:themeTint="F2"/>
          <w:sz w:val="32"/>
          <w:szCs w:val="32"/>
        </w:rPr>
        <w:t>29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enquêtes et identifié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dans les préfectures </w:t>
      </w:r>
      <w:r w:rsidR="00F86E88" w:rsidRPr="00F86E88">
        <w:rPr>
          <w:rFonts w:ascii="Times New Roman" w:hAnsi="Times New Roman" w:cs="Times New Roman"/>
          <w:sz w:val="32"/>
          <w:szCs w:val="32"/>
        </w:rPr>
        <w:lastRenderedPageBreak/>
        <w:t>Golfe ; Agoé ; Cinkassé, Zio, Lacs et Kozah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Mais, aucune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piste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conduit à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réalisation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une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opération.</w:t>
      </w:r>
    </w:p>
    <w:p w:rsidR="00BB3F2B" w:rsidRPr="00C847F0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4" w:name="_Toc489839179"/>
      <w:r w:rsidRPr="00C847F0">
        <w:rPr>
          <w:rFonts w:ascii="Times New Roman" w:hAnsi="Times New Roman"/>
          <w:color w:val="0D0D0D" w:themeColor="text1" w:themeTint="F2"/>
          <w:szCs w:val="32"/>
        </w:rPr>
        <w:t>2. Opérations</w:t>
      </w:r>
      <w:bookmarkEnd w:id="4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C847F0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C847F0" w:rsidRDefault="00DB2A45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mois de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Jui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llet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vierge.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Aucu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d’arrestation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été effectuée.</w:t>
      </w:r>
    </w:p>
    <w:p w:rsidR="00BB3F2B" w:rsidRPr="00C847F0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5" w:name="_Toc489839180"/>
      <w:r w:rsidRPr="00C847F0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C847F0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C847F0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5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B3F2B" w:rsidRPr="00C847F0" w:rsidRDefault="00CA3B25" w:rsidP="00DB301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CA3B25" w:rsidRPr="00C847F0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F23AD3" w:rsidP="00F23AD3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En l’absence d’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a effectué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taches suivantes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8B5670" w:rsidRPr="00C847F0" w:rsidRDefault="008B5670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participation à l’élaboration des 3 documents 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planification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d’arrestation ;</w:t>
      </w:r>
    </w:p>
    <w:p w:rsidR="003D407C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rencontres avec le 1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er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Substitut du Procureur 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la République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 Tribunal de première Instance de 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Kara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C847F0" w:rsidRDefault="005121B2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juridique d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cas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devant les tribunaux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 </w:t>
      </w:r>
    </w:p>
    <w:p w:rsidR="00BB7CF0" w:rsidRDefault="005121B2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Mise à jour </w:t>
      </w:r>
      <w:r w:rsidR="003D407C"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la base des données juridique</w:t>
      </w:r>
      <w:r w:rsidR="00BB7CF0"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5121B2" w:rsidRPr="00BB7CF0" w:rsidRDefault="006F4368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Rencontres et échanges de documents de procédures avec l’avocat. </w:t>
      </w:r>
    </w:p>
    <w:p w:rsidR="00BB3F2B" w:rsidRPr="00C847F0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6" w:name="_Toc439161760"/>
      <w:bookmarkStart w:id="7" w:name="_Toc489839181"/>
      <w:r w:rsidRPr="00C847F0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  <w:bookmarkEnd w:id="7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3F2B" w:rsidRPr="00C847F0" w:rsidTr="00DA1B86">
        <w:tc>
          <w:tcPr>
            <w:tcW w:w="9212" w:type="dxa"/>
            <w:gridSpan w:val="4"/>
          </w:tcPr>
          <w:p w:rsidR="00BB3F2B" w:rsidRPr="00C847F0" w:rsidRDefault="00BB3F2B" w:rsidP="00DA1B86">
            <w:pPr>
              <w:spacing w:after="200" w:line="276" w:lineRule="auto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Nombre de pièces médiatiques </w:t>
            </w:r>
            <w:r w:rsidR="00A12B47"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total : </w:t>
            </w:r>
            <w:r w:rsidR="000D79AB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87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télévision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Radio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internet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papier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0D79A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  <w:tc>
          <w:tcPr>
            <w:tcW w:w="2303" w:type="dxa"/>
          </w:tcPr>
          <w:p w:rsidR="00BB3F2B" w:rsidRPr="00C847F0" w:rsidRDefault="000D79A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11</w:t>
            </w:r>
          </w:p>
        </w:tc>
        <w:tc>
          <w:tcPr>
            <w:tcW w:w="2303" w:type="dxa"/>
          </w:tcPr>
          <w:p w:rsidR="00BB3F2B" w:rsidRPr="00C847F0" w:rsidRDefault="000D79A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50</w:t>
            </w:r>
          </w:p>
        </w:tc>
        <w:tc>
          <w:tcPr>
            <w:tcW w:w="2303" w:type="dxa"/>
          </w:tcPr>
          <w:p w:rsidR="00BB3F2B" w:rsidRPr="00C847F0" w:rsidRDefault="000D79AB" w:rsidP="008C4F7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25</w:t>
            </w:r>
          </w:p>
        </w:tc>
      </w:tr>
    </w:tbl>
    <w:p w:rsidR="000D79AB" w:rsidRDefault="000D79AB" w:rsidP="00495E76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bookmarkStart w:id="8" w:name="_Toc439161761"/>
    </w:p>
    <w:p w:rsidR="00495E76" w:rsidRPr="00C847F0" w:rsidRDefault="000D79AB" w:rsidP="00495E76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Courant Juillet 2017, quatre-vingt-sept </w:t>
      </w:r>
      <w:r w:rsidR="00495E76" w:rsidRPr="00C847F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87</w:t>
      </w:r>
      <w:r w:rsidR="00495E76" w:rsidRPr="00C847F0">
        <w:rPr>
          <w:rFonts w:ascii="Times New Roman" w:hAnsi="Times New Roman" w:cs="Times New Roman"/>
          <w:sz w:val="32"/>
          <w:szCs w:val="32"/>
        </w:rPr>
        <w:t xml:space="preserve">) pièces médiatiques  relatives aux résultats du projet ont été produites  par les médias nationaux et internationaux. </w:t>
      </w:r>
    </w:p>
    <w:p w:rsidR="001429EC" w:rsidRDefault="00495E76" w:rsidP="001429EC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>Ci-dessous les liens des pièces médiatiques :</w:t>
      </w:r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http://www.228news.com/criminalite-faunique-deux-individus-arretes-en-possession-de-4-pointes-divoire-et-6-peaux-despeces-protegees/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http://telegramme228.com/deux-individus-arretes-en.html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http://www.faso-actu.net/actualites/togo-deux-individus-arretes-en-possession-de-4-pointes-divoire-et-6-peaux-despeces-protegees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http://www.togosite.com/index.php/togo/7622-togo-deux-individus-arretes-en-possession-de-4-pointes-d-ivoire-et-6-peaux-d-especes-protegees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http://www.togo-online.co.uk/togo/dapaong-deux-trafiquants-divoire-et-de-peau-despeces-protegees-dans-les-mailles-de-la-police/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http://fr.allafrica.com/stories/201706301089.html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https://togotribune.com/news/deux-individus-arretes-en-possession-de-4-pointes-divoire-et-6-peaux-despeces-protegees/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http://www.gapola.net/2017/07/deux-individus-arretes-en-possession-de.html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http://elitedafrique.com/une/deux-individus-arretes-possession-de-4-pointes-divoire-6-peaux-despeces-protegees/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http://www.manationtogo.com/deux-individus-arretes-en-possession-de-4-pointes-divoire-et-6-peaux-despeces-protegees/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http://www.togoportail.net/2017/06/togo-deux-individus-arretes-pour-trafic-divoire-et-de-peaux-despeces-protegees/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http://afriquerevelation.info/togo-deux-individus-arretes-en-possession-de-4-pointes-divoire-et-6-peaux-despeces-protegees/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http://www.full-news.info/togo-deux-individus-arretes-en-possession-de-4-pointes-divoire-et-6-peaux-despeces-protegees/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http://togovisionnews.com/index.php/top-menu-societe/205-deux-trafiquants-d-especes-protegees-arretes-a-dapaong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https://www.crowdpondent.com/2017/06/30/two-poachers-arrested-in-togo/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http://planeteinfo.com/deux-individus-arretes-en-possession-de-4-pointes-divoire-et-6-peaux-despeces-protegees-1950.html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http://journaldutogo.com/article.php?aid=6899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https://www.info-cameroun.com/deux-trafiquants-despeces-protegees-arretes-togo/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anchor="more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http://citoyeninfos.com/?p=3019#more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https://libreopinionguinee.com/togo-deux-individus-arretes-en-possession-de-4-pointes-divoire-et-6-peaux-despeces-protegees/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http://www.ivorian.net/actualites/?p=8550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http://togoactu24.com/togo-deux-individus-arretes-en-possession-de-4-pointes-divoire-et-6-peaux-despeces-protegees-5446.html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http://www.lomeinfos.com/2017/07/04/togo-deux-individus-arretes-en-possession-de-4-pointes-divoire-et-6-peaux-despeces-protegees/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https://www.dropbox.com/s/22ffcja410de54s/correcteur.jpg?dl=0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https://www.dropbox.com/s/w138nw96i56x8jn/togomatin.jpg?dl=0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https://www.dropbox.com/s/qxpgn7kq0drdng8/union.jpg?dl=0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https://www.dropbox.com/s/qjlr7pol85ifv94/nvl%20opinion.jpg?dl=0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https://www.dropbox.com/s/9ese3kbmy4dslvs/Radio%20Mokpokpo%20FM%2C%20journal%20Fran%C3%A7ais.xspf?dl=0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https://www.dropbox.com/s/0qdji5ifea3e3b9/Radio%20citadelle%20de%20VO%2C%20%C3%A9mission%20Ew%C3%A9.xspf?dl=0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https://www.dropbox.com/s/gxz9jdhpwf1rkej/Radio%20Mokpokpo%20Emission%20Ew%C3%A9.xspf?dl=0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https://www.dropbox.com/s/qa150znxtpek5hs/Radio%20z%C3%A9phir%20FM%20journal%20parl%C3%A9%20Fran%C3%A7ais.xspf?dl=0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https://www.dropbox.com/s/px1gum9z6hpot4f/taxi%20fm.wav?dl=0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https://www.dropbox.com/s/qssechdy8lrim60/journal%20parl%C3%A9%20en%20Fran%C3%A7ais%20sur%20Metropolis%20FM.xspf?dl=0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https://www.dropbox.com/s/2vpr1xpc0u81uo5/Kanal%20fm%20%C3%A9mission1.xspf?dl=0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https://www.dropbox.com/s/mjps59huvan1t6v/kanal%20FM%20%C3%A9mision%20fran%C3%A7aise%202.xspf?dl=0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https://www.dropbox.com/s/52d8ghpimv2hp42/actu%20express.jpg?dl=0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https://www.dropbox.com/s/zfkj340b3fvx4ys/Le%20Medium.jpg?dl=0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https://www.dropbox.com/s/plznc1qvxca2eqi/lalternative.jpg?dl=0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https://www.dropbox.com/s/w1ddlur4z6qr3ec/Libert%C3%A9.jpg?dl=0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www.afn360.com/actualite/togo-deux-individus-arretes-en-possession-de-4-pointes-d-039-ivoire-et-6-peaux-d-039-especes-protegees-836365.html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https://www.dropbox.com/s/q3016vk1ohp02k0/pyramide%20fm%20Flash%20Info.xspf?dl=0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http://klinklin.info/spip.php?article628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http://laverte.info/archives/133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https://www.dropbox.com/s/9dtx9s1ssmehwuk/verite%20des%20peuples.jpg?dl=0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https://www.dropbox.com/s/mu7tzakfrha4c9r/chronik.jpg?dl=0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https://www.dropbox.com/s/tt6551hzljakj30/liberal.jpg?dl=0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https://www.dropbox.com/s/6xxpphplwzpniz5/le%20batisseur.jpg?dl=0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https://www.dropbox.com/s/74vbdw5si3czh21/le%20changement.jpg?dl=0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http://togomedia24.com/article/togo_deux_individus_arr%C3%AAt%C3%A9s_en_possession_de_4_pointes_d_ivoire_et_6_peaux_d_esp%C3%A8ces_prot%C3%A9g%C3%A9es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http://lesechosdufaso.net/togo-deux-individus-arretes-en-possession-de-4-pointes-divoire-et-6-peaux-despeces-protegees/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http://africa-talents.com/togo-deux-individus-arretes-en-possession-de-4-pointes-divoire-et-6-peaux-despeces-protegees/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https://lecanard.fr/2017/07/07/togo-deux-individus-arretes-en-possession-de-4-pointes-divoire-et-6-peaux-despeces-protegees-2/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http://www.lemessager-actu.com/Togo-Deux-individus-arretes-en-possession-de-4-pointes-d-Ivoire-et-6-peaux-d.html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https://www.dropbox.com/s/rlyx1btug3otyql/canard%20independant.jpg?dl=0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https://www.dropbox.com/s/08wbog44nbu4dkl/z%C3%A9phir%20fm%20Ew%C3%A9.xspf?dl=0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http://www.afrikipresse.fr/afrique/togo-deux-trafiquants-d-ivoire-dans-les-filets-de-la-police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http://www.lebabi.net/surlenet/togo-deux-individus-arretes-en-possession-de-4-pointes-d-ivoire-et-6-peaux-d-especes-protegees-10836.html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http://loeildafrique.over-blog.com/2017/07/togo-deux-individus-arretes-en-possession-de-4-pointes-d-ivoire-et-6-peaux-d-especes-protegees.html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http://aspamnews.com/two-poachers-arrested-in-togo.html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http://societecivilemedia.com/togo-deux-individus-arretes-possession-de-4-pointes-divoire-6-peaux-despeces-protegees/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https://www.dropbox.com/s/x61gvdmlxasf1pb/sympho.jpg?dl=0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http://letempstg.com/2017/07/10/eagle-togopresumes-trafiquants-arretes-et-detenus/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https://www.dropbox.com/s/lhs05pmqsxuug5u/eveil.jpg?dl=0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http://nouvelleafrique.info/togo-deux-individus-arretes-possession-de-4-pointes-divoire-6-peaux-despeces-protegees/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https://aminata.com/togo-deux-individus-arretes-possession-de-4-pointes-divoire-6-peaux-despeces-protegees/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https://www.dropbox.com/s/uwadzy8aclbtqhz/fraternit%C3%A9.jpg?dl=0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https://www.dropbox.com/s/4agqvkqrc097q87/la%20d%C3%A9p%C3%AAche.jpg?dl=0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http://guineeinfos.org/2017/07/12/togo-deux-individus-arretes-possession-de-4-pointes-divoire-6-peaux-despeces-protegees/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http://www.ledjely.com/2017/07/12/togo-deux-individus-arretes-avec-des-pointes-divoire-et-des-peaux-despeces-protegees/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https://eburnienews.net/togo-deux-individus-arretes-en-possession-de-4-pointes-divoire-et-6-peaux-despeces-protegees/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http://lavoixdelanation.info/togo-deux-individus-arretes-possession-de-4-pointes-divoire-6-peaux-despeces-protegees/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http://globalactu.com/index.php/societe/item/486-togo-deux-individus-arretes-en-possession-de-4-pointes-d-ivoire-et-6-peaux-d-especes-protegees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https://www.dropbox.com/s/3ddnsr1k68y3wgp/312.jpg?dl=0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https://www.dropbox.com/s/d8dzl9l4x4wp72i/105.jpg?dl=0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https://www.dropbox.com/s/bb103b6oafah4z7/echos.jpg?dl=0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http://www.lejour.info/index.php?option=com_content&amp;view=article&amp;id=9029:2017-07-10-01-56-04&amp;catid=7:environnement&amp;Itemid=6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http://fr.africatime.com/togo/articles/togo-deux-individus-arretes-en-possession-de-4-pointes-divoire-et-6-peaux-despeces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http://www.africanews.online/togo/togo-deux-individus-arretes-en-possession-de-4-pointes-divoire-et-6-peaux-despeces-protegees/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http://afriqueprogres.com/societe/5047/togo-deux-individus-arretes-en-possession-de-4-pointes-d-ivoire-et-6-peaux-d-especes-protegees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https://www.dropbox.com/s/7spx98o54vgvrj0/l%27humanit%C3%A92.jpg?dl=0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http://guineemining.info/?p=336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http://golfenews.info/togo-arrestation-de-2-trafiquants-divoire/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https://www.dropbox.com/s/p79zzs1jo2gzbeh/focus%20infos.jpg?dl=0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https://www.dropbox.com/s/yql243yjdj0fnlx/tingo%20tingo.jpg?dl=0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https://www.dropbox.com/s/9okpex3vyg8kdrl/lib%C3%A9ration.jpg?dl=0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http://www.grandogounews.com/economiques/view/15-togo-deux-individus-arretes-en-possession-de-4-pointes-d-ivoire-et-6-peaux-d-especes-protegees.html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https://www.dropbox.com/s/yvgbqaiia4nupyf/grand%20ogou.pdf?dl=0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https://www.dropbox.com/s/yvgbqaiia4nupyf/grand%20ogou.pdf?dl=0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http://actuvert.com/2017/07/25/togo-trafic-de-peaux-danimaux/</w:t>
        </w:r>
      </w:hyperlink>
    </w:p>
    <w:p w:rsidR="000D79AB" w:rsidRPr="0079662F" w:rsidRDefault="00D52280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0D79AB" w:rsidRPr="0079662F">
          <w:rPr>
            <w:rStyle w:val="Lienhypertexte"/>
            <w:rFonts w:ascii="Times New Roman" w:hAnsi="Times New Roman" w:cs="Times New Roman"/>
            <w:sz w:val="24"/>
            <w:szCs w:val="24"/>
          </w:rPr>
          <w:t>http://www.228actu.com/togo-site-togo-deux-individus-arretes-en-possession-de-4-pointes-divoire-et-6-peaux-despeces-protegees/</w:t>
        </w:r>
      </w:hyperlink>
    </w:p>
    <w:p w:rsidR="000D79AB" w:rsidRDefault="000D79AB" w:rsidP="000D79AB">
      <w:pPr>
        <w:spacing w:after="0" w:line="240" w:lineRule="auto"/>
      </w:pPr>
    </w:p>
    <w:p w:rsidR="000D79AB" w:rsidRDefault="000D79AB" w:rsidP="000D79AB">
      <w:pPr>
        <w:spacing w:after="0" w:line="240" w:lineRule="auto"/>
      </w:pPr>
    </w:p>
    <w:p w:rsidR="000D79AB" w:rsidRDefault="000D79AB" w:rsidP="000D79AB">
      <w:pPr>
        <w:spacing w:after="0" w:line="240" w:lineRule="auto"/>
      </w:pPr>
    </w:p>
    <w:p w:rsidR="000D79AB" w:rsidRDefault="000D79AB" w:rsidP="000D79AB">
      <w:pPr>
        <w:spacing w:after="0" w:line="240" w:lineRule="auto"/>
      </w:pP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89839182"/>
      <w:r w:rsidRPr="00C847F0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8"/>
      <w:bookmarkEnd w:id="9"/>
    </w:p>
    <w:p w:rsidR="00BB3F2B" w:rsidRPr="00C847F0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C847F0" w:rsidTr="00DA1B86">
        <w:tc>
          <w:tcPr>
            <w:tcW w:w="4606" w:type="dxa"/>
          </w:tcPr>
          <w:p w:rsidR="00954ACB" w:rsidRPr="00C847F0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C847F0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C847F0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8D3D5D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768CE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C847F0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C847F0">
        <w:rPr>
          <w:rFonts w:ascii="Times New Roman" w:hAnsi="Times New Roman" w:cs="Times New Roman"/>
          <w:sz w:val="32"/>
          <w:szCs w:val="32"/>
        </w:rPr>
        <w:t>les activités de tous les départements</w:t>
      </w:r>
      <w:r w:rsidR="008D3D5D">
        <w:rPr>
          <w:rFonts w:ascii="Times New Roman" w:hAnsi="Times New Roman" w:cs="Times New Roman"/>
          <w:sz w:val="32"/>
          <w:szCs w:val="32"/>
        </w:rPr>
        <w:t xml:space="preserve">. Il a recruté </w:t>
      </w:r>
      <w:r w:rsidRPr="00C847F0">
        <w:rPr>
          <w:rFonts w:ascii="Times New Roman" w:hAnsi="Times New Roman" w:cs="Times New Roman"/>
          <w:sz w:val="32"/>
          <w:szCs w:val="32"/>
        </w:rPr>
        <w:t xml:space="preserve">et </w:t>
      </w:r>
      <w:r w:rsidR="008D3D5D">
        <w:rPr>
          <w:rFonts w:ascii="Times New Roman" w:hAnsi="Times New Roman" w:cs="Times New Roman"/>
          <w:sz w:val="32"/>
          <w:szCs w:val="32"/>
        </w:rPr>
        <w:t>mis  en test deux</w:t>
      </w:r>
      <w:r w:rsidR="009A031E">
        <w:rPr>
          <w:rFonts w:ascii="Times New Roman" w:hAnsi="Times New Roman" w:cs="Times New Roman"/>
          <w:sz w:val="32"/>
          <w:szCs w:val="32"/>
        </w:rPr>
        <w:t xml:space="preserve"> candidat</w:t>
      </w:r>
      <w:r w:rsidR="008D3D5D">
        <w:rPr>
          <w:rFonts w:ascii="Times New Roman" w:hAnsi="Times New Roman" w:cs="Times New Roman"/>
          <w:sz w:val="32"/>
          <w:szCs w:val="32"/>
        </w:rPr>
        <w:t>s enquêteurs</w:t>
      </w:r>
      <w:r w:rsidRPr="00C847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Pr="00C847F0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d’enregistrement au Ministère de l’Administration Territoriale, </w:t>
      </w:r>
      <w:r w:rsidR="00CC56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</w:t>
      </w:r>
      <w:r w:rsidR="008D3D5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Lomé, Kara et Cinkassé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439161762"/>
      <w:bookmarkStart w:id="11" w:name="_Toc489839183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Relations extérieures</w:t>
      </w:r>
      <w:bookmarkEnd w:id="10"/>
      <w:bookmarkEnd w:id="11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9"/>
        <w:gridCol w:w="1887"/>
        <w:gridCol w:w="1887"/>
        <w:gridCol w:w="2625"/>
      </w:tblGrid>
      <w:tr w:rsidR="00BB3F2B" w:rsidRPr="00C847F0" w:rsidTr="00DA1B86">
        <w:tc>
          <w:tcPr>
            <w:tcW w:w="4606" w:type="dxa"/>
            <w:gridSpan w:val="2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606" w:type="dxa"/>
            <w:gridSpan w:val="2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09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  <w:tc>
          <w:tcPr>
            <w:tcW w:w="2303" w:type="dxa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6</w:t>
            </w:r>
          </w:p>
        </w:tc>
      </w:tr>
    </w:tbl>
    <w:p w:rsidR="00BB3F2B" w:rsidRPr="00C847F0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C847F0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Pr="00C847F0" w:rsidRDefault="004B2033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agent des eaux et forêts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la direction régionale de l’environnement de Kara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5D5216" w:rsidRPr="005D5216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er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Substitut du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Procureur de la République près le tribunal 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Première Instance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Kara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</w:t>
      </w:r>
    </w:p>
    <w:p w:rsidR="00101C5C" w:rsidRPr="00C847F0" w:rsidRDefault="00101C5C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</w:t>
      </w:r>
      <w:r w:rsidR="005D5216" w:rsidRPr="005D5216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ème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Substitut du Procureur de la République près le tribunal de Première Instance de 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Lomé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421E3E" w:rsidRPr="00C847F0" w:rsidRDefault="00421E3E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président des juristes du MERF 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son adjoint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D2301E" w:rsidRDefault="00BB3F2B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Chargé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INTERPOL Lomé</w:t>
      </w:r>
      <w:r w:rsidR="00D2301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</w:p>
    <w:p w:rsidR="004B2033" w:rsidRDefault="004B2033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Commissaire de police de la ville de 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Cinkassé ;</w:t>
      </w:r>
    </w:p>
    <w:p w:rsidR="005D5216" w:rsidRDefault="005D5216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Commissaire de police de la ville de Kara ;</w:t>
      </w:r>
    </w:p>
    <w:p w:rsidR="001561E9" w:rsidRDefault="001561E9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Directeur de l’Unité Mixte de Contrôle des Contenairs </w:t>
      </w:r>
      <w:r w:rsidR="00B8647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(UMCC)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Lomé,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439161763"/>
      <w:bookmarkStart w:id="13" w:name="_Toc489839184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Conclusion</w:t>
      </w:r>
      <w:bookmarkEnd w:id="12"/>
      <w:bookmarkEnd w:id="13"/>
    </w:p>
    <w:p w:rsidR="00694862" w:rsidRPr="00C847F0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mois de juillet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pauvre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évènement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Aucune opération réalisée. Toutefois, l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 département investigations a effectué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29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identifié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trafiquants.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694862" w:rsidRPr="00C847F0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’équipe juridique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effectué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cas devant 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C1B7D" w:rsidRPr="00C847F0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les acteurs d’application de la loi,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planifié les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 en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test </w:t>
      </w:r>
      <w:r w:rsidR="00B768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candidats enquêteurs</w:t>
      </w:r>
      <w:r w:rsidR="00B768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mais un a déjà arrêté son test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a 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 dossier d’enregistrement de EAGLE-Togo et celui relatif à l’accord de collaboration avec le MERF.</w:t>
      </w:r>
    </w:p>
    <w:sectPr w:rsidR="007C1B7D" w:rsidRPr="00C847F0" w:rsidSect="00496FA2">
      <w:headerReference w:type="default" r:id="rId99"/>
      <w:footerReference w:type="default" r:id="rId10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80" w:rsidRDefault="00D52280" w:rsidP="00130D22">
      <w:pPr>
        <w:spacing w:after="0" w:line="240" w:lineRule="auto"/>
      </w:pPr>
      <w:r>
        <w:separator/>
      </w:r>
    </w:p>
  </w:endnote>
  <w:endnote w:type="continuationSeparator" w:id="0">
    <w:p w:rsidR="00D52280" w:rsidRDefault="00D52280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7C" w:rsidRDefault="00D52280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62F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42027C" w:rsidRPr="000607D3" w:rsidRDefault="0042027C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B5088F">
      <w:rPr>
        <w:lang w:val="en-US"/>
      </w:rPr>
      <w:tab/>
    </w:r>
    <w:r w:rsidRPr="00B5088F">
      <w:rPr>
        <w:lang w:val="en-US"/>
      </w:rPr>
      <w:tab/>
    </w:r>
    <w:r w:rsidRPr="00A510DE">
      <w:rPr>
        <w:b/>
        <w:lang w:val="en-US"/>
      </w:rPr>
      <w:t>Courriel:</w:t>
    </w:r>
    <w:r w:rsidRPr="000607D3">
      <w:rPr>
        <w:lang w:val="en-US"/>
      </w:rPr>
      <w:t xml:space="preserve"> </w:t>
    </w:r>
    <w:hyperlink r:id="rId2" w:history="1">
      <w:r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80" w:rsidRDefault="00D52280" w:rsidP="00130D22">
      <w:pPr>
        <w:spacing w:after="0" w:line="240" w:lineRule="auto"/>
      </w:pPr>
      <w:r>
        <w:separator/>
      </w:r>
    </w:p>
  </w:footnote>
  <w:footnote w:type="continuationSeparator" w:id="0">
    <w:p w:rsidR="00D52280" w:rsidRDefault="00D52280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5255"/>
      <w:gridCol w:w="1984"/>
    </w:tblGrid>
    <w:tr w:rsidR="0042027C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42027C" w:rsidRPr="0062415B" w:rsidRDefault="0042027C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42027C" w:rsidRPr="0062415B" w:rsidRDefault="0042027C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Juillet</w:t>
          </w:r>
          <w:r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42027C" w:rsidRPr="0062415B" w:rsidRDefault="0042027C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42027C" w:rsidRPr="0062415B" w:rsidRDefault="0042027C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31C3A"/>
    <w:rsid w:val="00034263"/>
    <w:rsid w:val="00043D71"/>
    <w:rsid w:val="00054F57"/>
    <w:rsid w:val="000607D3"/>
    <w:rsid w:val="0006580A"/>
    <w:rsid w:val="000D79AB"/>
    <w:rsid w:val="000F5FF0"/>
    <w:rsid w:val="00101272"/>
    <w:rsid w:val="00101C5C"/>
    <w:rsid w:val="00117F38"/>
    <w:rsid w:val="00130D22"/>
    <w:rsid w:val="0013672E"/>
    <w:rsid w:val="00140959"/>
    <w:rsid w:val="001429EC"/>
    <w:rsid w:val="001561E9"/>
    <w:rsid w:val="0019166D"/>
    <w:rsid w:val="001B073B"/>
    <w:rsid w:val="001D15E3"/>
    <w:rsid w:val="001E5C9E"/>
    <w:rsid w:val="0020053D"/>
    <w:rsid w:val="00213790"/>
    <w:rsid w:val="002256AB"/>
    <w:rsid w:val="00241BB7"/>
    <w:rsid w:val="0026358A"/>
    <w:rsid w:val="00270E90"/>
    <w:rsid w:val="002D291F"/>
    <w:rsid w:val="0031564F"/>
    <w:rsid w:val="00334FC4"/>
    <w:rsid w:val="003358A8"/>
    <w:rsid w:val="003742F5"/>
    <w:rsid w:val="003A0690"/>
    <w:rsid w:val="003A3393"/>
    <w:rsid w:val="003B632C"/>
    <w:rsid w:val="003D407C"/>
    <w:rsid w:val="003E03E7"/>
    <w:rsid w:val="004011F9"/>
    <w:rsid w:val="00415D6E"/>
    <w:rsid w:val="0042027C"/>
    <w:rsid w:val="00421E3E"/>
    <w:rsid w:val="004311B7"/>
    <w:rsid w:val="00441260"/>
    <w:rsid w:val="00442E7F"/>
    <w:rsid w:val="004550ED"/>
    <w:rsid w:val="0045514A"/>
    <w:rsid w:val="00470F51"/>
    <w:rsid w:val="00495E76"/>
    <w:rsid w:val="00496FA2"/>
    <w:rsid w:val="004B2033"/>
    <w:rsid w:val="004F75DA"/>
    <w:rsid w:val="00504414"/>
    <w:rsid w:val="005121B2"/>
    <w:rsid w:val="00557D0A"/>
    <w:rsid w:val="00560D94"/>
    <w:rsid w:val="00561F3E"/>
    <w:rsid w:val="0057162D"/>
    <w:rsid w:val="0057371C"/>
    <w:rsid w:val="005B3AEA"/>
    <w:rsid w:val="005D5216"/>
    <w:rsid w:val="0060627B"/>
    <w:rsid w:val="00606889"/>
    <w:rsid w:val="0062415B"/>
    <w:rsid w:val="00630755"/>
    <w:rsid w:val="006346BD"/>
    <w:rsid w:val="00653136"/>
    <w:rsid w:val="00656257"/>
    <w:rsid w:val="00656E38"/>
    <w:rsid w:val="00694862"/>
    <w:rsid w:val="006F4368"/>
    <w:rsid w:val="00700EE8"/>
    <w:rsid w:val="00701AC6"/>
    <w:rsid w:val="007027C0"/>
    <w:rsid w:val="00732316"/>
    <w:rsid w:val="00746D02"/>
    <w:rsid w:val="00757590"/>
    <w:rsid w:val="00773386"/>
    <w:rsid w:val="00792F38"/>
    <w:rsid w:val="0079662F"/>
    <w:rsid w:val="007A0E18"/>
    <w:rsid w:val="007C1B7D"/>
    <w:rsid w:val="007E57B2"/>
    <w:rsid w:val="0080069C"/>
    <w:rsid w:val="00814942"/>
    <w:rsid w:val="00841160"/>
    <w:rsid w:val="0085319B"/>
    <w:rsid w:val="00856E4A"/>
    <w:rsid w:val="008A2260"/>
    <w:rsid w:val="008B5670"/>
    <w:rsid w:val="008B5680"/>
    <w:rsid w:val="008B7691"/>
    <w:rsid w:val="008C4F72"/>
    <w:rsid w:val="008D3D5D"/>
    <w:rsid w:val="008E5ED6"/>
    <w:rsid w:val="008E7CBB"/>
    <w:rsid w:val="00926298"/>
    <w:rsid w:val="00954ACB"/>
    <w:rsid w:val="0096748E"/>
    <w:rsid w:val="009A031E"/>
    <w:rsid w:val="009B4010"/>
    <w:rsid w:val="009C192B"/>
    <w:rsid w:val="009D3C07"/>
    <w:rsid w:val="00A063CC"/>
    <w:rsid w:val="00A12B47"/>
    <w:rsid w:val="00A510DE"/>
    <w:rsid w:val="00A617D7"/>
    <w:rsid w:val="00A87D28"/>
    <w:rsid w:val="00AA1559"/>
    <w:rsid w:val="00AA218E"/>
    <w:rsid w:val="00AA306F"/>
    <w:rsid w:val="00AC5ED2"/>
    <w:rsid w:val="00AE6A09"/>
    <w:rsid w:val="00B33B93"/>
    <w:rsid w:val="00B5088F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C00D54"/>
    <w:rsid w:val="00C275A2"/>
    <w:rsid w:val="00C51CF2"/>
    <w:rsid w:val="00C55BF4"/>
    <w:rsid w:val="00C80225"/>
    <w:rsid w:val="00C847F0"/>
    <w:rsid w:val="00C978EF"/>
    <w:rsid w:val="00CA3B25"/>
    <w:rsid w:val="00CB73A9"/>
    <w:rsid w:val="00CC568F"/>
    <w:rsid w:val="00CF78D7"/>
    <w:rsid w:val="00D13CFA"/>
    <w:rsid w:val="00D2301E"/>
    <w:rsid w:val="00D518B5"/>
    <w:rsid w:val="00D52280"/>
    <w:rsid w:val="00D55316"/>
    <w:rsid w:val="00D61CAD"/>
    <w:rsid w:val="00D63B67"/>
    <w:rsid w:val="00D80FC6"/>
    <w:rsid w:val="00D84105"/>
    <w:rsid w:val="00DA1B86"/>
    <w:rsid w:val="00DB2A45"/>
    <w:rsid w:val="00DB3016"/>
    <w:rsid w:val="00DD0930"/>
    <w:rsid w:val="00E04D70"/>
    <w:rsid w:val="00E11AD6"/>
    <w:rsid w:val="00E162FA"/>
    <w:rsid w:val="00E720ED"/>
    <w:rsid w:val="00EA7C47"/>
    <w:rsid w:val="00EB4876"/>
    <w:rsid w:val="00ED44B6"/>
    <w:rsid w:val="00F0380A"/>
    <w:rsid w:val="00F23AD3"/>
    <w:rsid w:val="00F71168"/>
    <w:rsid w:val="00F76F35"/>
    <w:rsid w:val="00F846C0"/>
    <w:rsid w:val="00F86E88"/>
    <w:rsid w:val="00FB42EB"/>
    <w:rsid w:val="00FB5A91"/>
    <w:rsid w:val="00FC6510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DA8EA-2B61-4097-BF96-FF72CB0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9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fo-cameroun.com/deux-trafiquants-despeces-protegees-arretes-togo/" TargetMode="External"/><Relationship Id="rId21" Type="http://schemas.openxmlformats.org/officeDocument/2006/relationships/hyperlink" Target="http://www.full-news.info/togo-deux-individus-arretes-en-possession-de-4-pointes-divoire-et-6-peaux-despeces-protegees/" TargetMode="External"/><Relationship Id="rId34" Type="http://schemas.openxmlformats.org/officeDocument/2006/relationships/hyperlink" Target="https://www.dropbox.com/s/qxpgn7kq0drdng8/union.jpg?dl=0" TargetMode="External"/><Relationship Id="rId42" Type="http://schemas.openxmlformats.org/officeDocument/2006/relationships/hyperlink" Target="https://www.dropbox.com/s/2vpr1xpc0u81uo5/Kanal%20fm%20%C3%A9mission1.xspf?dl=0" TargetMode="External"/><Relationship Id="rId47" Type="http://schemas.openxmlformats.org/officeDocument/2006/relationships/hyperlink" Target="https://www.dropbox.com/s/w1ddlur4z6qr3ec/Libert%C3%A9.jpg?dl=0" TargetMode="External"/><Relationship Id="rId50" Type="http://schemas.openxmlformats.org/officeDocument/2006/relationships/hyperlink" Target="http://klinklin.info/spip.php?article628" TargetMode="External"/><Relationship Id="rId55" Type="http://schemas.openxmlformats.org/officeDocument/2006/relationships/hyperlink" Target="https://www.dropbox.com/s/6xxpphplwzpniz5/le%20batisseur.jpg?dl=0" TargetMode="External"/><Relationship Id="rId63" Type="http://schemas.openxmlformats.org/officeDocument/2006/relationships/hyperlink" Target="https://www.dropbox.com/s/08wbog44nbu4dkl/z%C3%A9phir%20fm%20Ew%C3%A9.xspf?dl=0" TargetMode="External"/><Relationship Id="rId68" Type="http://schemas.openxmlformats.org/officeDocument/2006/relationships/hyperlink" Target="http://societecivilemedia.com/togo-deux-individus-arretes-possession-de-4-pointes-divoire-6-peaux-despeces-protegees/" TargetMode="External"/><Relationship Id="rId76" Type="http://schemas.openxmlformats.org/officeDocument/2006/relationships/hyperlink" Target="http://guineeinfos.org/2017/07/12/togo-deux-individus-arretes-possession-de-4-pointes-divoire-6-peaux-despeces-protegees/" TargetMode="External"/><Relationship Id="rId84" Type="http://schemas.openxmlformats.org/officeDocument/2006/relationships/hyperlink" Target="http://www.lejour.info/index.php?option=com_content&amp;view=article&amp;id=9029:2017-07-10-01-56-04&amp;catid=7:environnement&amp;Itemid=6" TargetMode="External"/><Relationship Id="rId89" Type="http://schemas.openxmlformats.org/officeDocument/2006/relationships/hyperlink" Target="http://guineemining.info/?p=336" TargetMode="External"/><Relationship Id="rId97" Type="http://schemas.openxmlformats.org/officeDocument/2006/relationships/hyperlink" Target="http://actuvert.com/2017/07/25/togo-trafic-de-peaux-danimaux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ropbox.com/s/lhs05pmqsxuug5u/eveil.jpg?dl=0" TargetMode="External"/><Relationship Id="rId92" Type="http://schemas.openxmlformats.org/officeDocument/2006/relationships/hyperlink" Target="https://www.dropbox.com/s/yql243yjdj0fnlx/tingo%20tingo.jpg?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pola.net/2017/07/deux-individus-arretes-en-possession-de.html" TargetMode="External"/><Relationship Id="rId29" Type="http://schemas.openxmlformats.org/officeDocument/2006/relationships/hyperlink" Target="http://www.ivorian.net/actualites/?p=8550" TargetMode="External"/><Relationship Id="rId11" Type="http://schemas.openxmlformats.org/officeDocument/2006/relationships/hyperlink" Target="http://www.faso-actu.net/actualites/togo-deux-individus-arretes-en-possession-de-4-pointes-divoire-et-6-peaux-despeces-protegees" TargetMode="External"/><Relationship Id="rId24" Type="http://schemas.openxmlformats.org/officeDocument/2006/relationships/hyperlink" Target="http://planeteinfo.com/deux-individus-arretes-en-possession-de-4-pointes-divoire-et-6-peaux-despeces-protegees-1950.html" TargetMode="External"/><Relationship Id="rId32" Type="http://schemas.openxmlformats.org/officeDocument/2006/relationships/hyperlink" Target="https://www.dropbox.com/s/22ffcja410de54s/correcteur.jpg?dl=0" TargetMode="External"/><Relationship Id="rId37" Type="http://schemas.openxmlformats.org/officeDocument/2006/relationships/hyperlink" Target="https://www.dropbox.com/s/0qdji5ifea3e3b9/Radio%20citadelle%20de%20VO%2C%20%C3%A9mission%20Ew%C3%A9.xspf?dl=0" TargetMode="External"/><Relationship Id="rId40" Type="http://schemas.openxmlformats.org/officeDocument/2006/relationships/hyperlink" Target="https://www.dropbox.com/s/px1gum9z6hpot4f/taxi%20fm.wav?dl=0" TargetMode="External"/><Relationship Id="rId45" Type="http://schemas.openxmlformats.org/officeDocument/2006/relationships/hyperlink" Target="https://www.dropbox.com/s/zfkj340b3fvx4ys/Le%20Medium.jpg?dl=0" TargetMode="External"/><Relationship Id="rId53" Type="http://schemas.openxmlformats.org/officeDocument/2006/relationships/hyperlink" Target="https://www.dropbox.com/s/mu7tzakfrha4c9r/chronik.jpg?dl=0" TargetMode="External"/><Relationship Id="rId58" Type="http://schemas.openxmlformats.org/officeDocument/2006/relationships/hyperlink" Target="http://lesechosdufaso.net/togo-deux-individus-arretes-en-possession-de-4-pointes-divoire-et-6-peaux-despeces-protegees/" TargetMode="External"/><Relationship Id="rId66" Type="http://schemas.openxmlformats.org/officeDocument/2006/relationships/hyperlink" Target="http://loeildafrique.over-blog.com/2017/07/togo-deux-individus-arretes-en-possession-de-4-pointes-d-ivoire-et-6-peaux-d-especes-protegees.html" TargetMode="External"/><Relationship Id="rId74" Type="http://schemas.openxmlformats.org/officeDocument/2006/relationships/hyperlink" Target="https://www.dropbox.com/s/uwadzy8aclbtqhz/fraternit%C3%A9.jpg?dl=0" TargetMode="External"/><Relationship Id="rId79" Type="http://schemas.openxmlformats.org/officeDocument/2006/relationships/hyperlink" Target="http://lavoixdelanation.info/togo-deux-individus-arretes-possession-de-4-pointes-divoire-6-peaux-despeces-protegees/" TargetMode="External"/><Relationship Id="rId87" Type="http://schemas.openxmlformats.org/officeDocument/2006/relationships/hyperlink" Target="http://afriqueprogres.com/societe/5047/togo-deux-individus-arretes-en-possession-de-4-pointes-d-ivoire-et-6-peaux-d-especes-protegees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lemessager-actu.com/Togo-Deux-individus-arretes-en-possession-de-4-pointes-d-Ivoire-et-6-peaux-d.html" TargetMode="External"/><Relationship Id="rId82" Type="http://schemas.openxmlformats.org/officeDocument/2006/relationships/hyperlink" Target="https://www.dropbox.com/s/d8dzl9l4x4wp72i/105.jpg?dl=0" TargetMode="External"/><Relationship Id="rId90" Type="http://schemas.openxmlformats.org/officeDocument/2006/relationships/hyperlink" Target="http://golfenews.info/togo-arrestation-de-2-trafiquants-divoire/" TargetMode="External"/><Relationship Id="rId95" Type="http://schemas.openxmlformats.org/officeDocument/2006/relationships/hyperlink" Target="https://www.dropbox.com/s/yvgbqaiia4nupyf/grand%20ogou.pdf?dl=0" TargetMode="External"/><Relationship Id="rId19" Type="http://schemas.openxmlformats.org/officeDocument/2006/relationships/hyperlink" Target="http://www.togoportail.net/2017/06/togo-deux-individus-arretes-pour-trafic-divoire-et-de-peaux-despeces-protegees/" TargetMode="External"/><Relationship Id="rId14" Type="http://schemas.openxmlformats.org/officeDocument/2006/relationships/hyperlink" Target="http://fr.allafrica.com/stories/201706301089.html" TargetMode="External"/><Relationship Id="rId22" Type="http://schemas.openxmlformats.org/officeDocument/2006/relationships/hyperlink" Target="http://togovisionnews.com/index.php/top-menu-societe/205-deux-trafiquants-d-especes-protegees-arretes-a-dapaong" TargetMode="External"/><Relationship Id="rId27" Type="http://schemas.openxmlformats.org/officeDocument/2006/relationships/hyperlink" Target="http://citoyeninfos.com/?p=3019" TargetMode="External"/><Relationship Id="rId30" Type="http://schemas.openxmlformats.org/officeDocument/2006/relationships/hyperlink" Target="http://togoactu24.com/togo-deux-individus-arretes-en-possession-de-4-pointes-divoire-et-6-peaux-despeces-protegees-5446.html" TargetMode="External"/><Relationship Id="rId35" Type="http://schemas.openxmlformats.org/officeDocument/2006/relationships/hyperlink" Target="https://www.dropbox.com/s/qjlr7pol85ifv94/nvl%20opinion.jpg?dl=0" TargetMode="External"/><Relationship Id="rId43" Type="http://schemas.openxmlformats.org/officeDocument/2006/relationships/hyperlink" Target="https://www.dropbox.com/s/mjps59huvan1t6v/kanal%20FM%20%C3%A9mision%20fran%C3%A7aise%202.xspf?dl=0" TargetMode="External"/><Relationship Id="rId48" Type="http://schemas.openxmlformats.org/officeDocument/2006/relationships/hyperlink" Target="http://www.afn360.com/actualite/togo-deux-individus-arretes-en-possession-de-4-pointes-d-039-ivoire-et-6-peaux-d-039-especes-protegees-836365.html" TargetMode="External"/><Relationship Id="rId56" Type="http://schemas.openxmlformats.org/officeDocument/2006/relationships/hyperlink" Target="https://www.dropbox.com/s/74vbdw5si3czh21/le%20changement.jpg?dl=0" TargetMode="External"/><Relationship Id="rId64" Type="http://schemas.openxmlformats.org/officeDocument/2006/relationships/hyperlink" Target="http://www.afrikipresse.fr/afrique/togo-deux-trafiquants-d-ivoire-dans-les-filets-de-la-police" TargetMode="External"/><Relationship Id="rId69" Type="http://schemas.openxmlformats.org/officeDocument/2006/relationships/hyperlink" Target="https://www.dropbox.com/s/x61gvdmlxasf1pb/sympho.jpg?dl=0" TargetMode="External"/><Relationship Id="rId77" Type="http://schemas.openxmlformats.org/officeDocument/2006/relationships/hyperlink" Target="http://www.ledjely.com/2017/07/12/togo-deux-individus-arretes-avec-des-pointes-divoire-et-des-peaux-despeces-protegees/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laverte.info/archives/133" TargetMode="External"/><Relationship Id="rId72" Type="http://schemas.openxmlformats.org/officeDocument/2006/relationships/hyperlink" Target="http://nouvelleafrique.info/togo-deux-individus-arretes-possession-de-4-pointes-divoire-6-peaux-despeces-protegees/" TargetMode="External"/><Relationship Id="rId80" Type="http://schemas.openxmlformats.org/officeDocument/2006/relationships/hyperlink" Target="http://globalactu.com/index.php/societe/item/486-togo-deux-individus-arretes-en-possession-de-4-pointes-d-ivoire-et-6-peaux-d-especes-protegees" TargetMode="External"/><Relationship Id="rId85" Type="http://schemas.openxmlformats.org/officeDocument/2006/relationships/hyperlink" Target="http://fr.africatime.com/togo/articles/togo-deux-individus-arretes-en-possession-de-4-pointes-divoire-et-6-peaux-despeces" TargetMode="External"/><Relationship Id="rId93" Type="http://schemas.openxmlformats.org/officeDocument/2006/relationships/hyperlink" Target="https://www.dropbox.com/s/9okpex3vyg8kdrl/lib%C3%A9ration.jpg?dl=0" TargetMode="External"/><Relationship Id="rId98" Type="http://schemas.openxmlformats.org/officeDocument/2006/relationships/hyperlink" Target="http://www.228actu.com/togo-site-togo-deux-individus-arretes-en-possession-de-4-pointes-divoire-et-6-peaux-despeces-protege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ogosite.com/index.php/togo/7622-togo-deux-individus-arretes-en-possession-de-4-pointes-d-ivoire-et-6-peaux-d-especes-protegees" TargetMode="External"/><Relationship Id="rId17" Type="http://schemas.openxmlformats.org/officeDocument/2006/relationships/hyperlink" Target="http://elitedafrique.com/une/deux-individus-arretes-possession-de-4-pointes-divoire-6-peaux-despeces-protegees/" TargetMode="External"/><Relationship Id="rId25" Type="http://schemas.openxmlformats.org/officeDocument/2006/relationships/hyperlink" Target="http://journaldutogo.com/article.php?aid=6899" TargetMode="External"/><Relationship Id="rId33" Type="http://schemas.openxmlformats.org/officeDocument/2006/relationships/hyperlink" Target="https://www.dropbox.com/s/w138nw96i56x8jn/togomatin.jpg?dl=0" TargetMode="External"/><Relationship Id="rId38" Type="http://schemas.openxmlformats.org/officeDocument/2006/relationships/hyperlink" Target="https://www.dropbox.com/s/gxz9jdhpwf1rkej/Radio%20Mokpokpo%20Emission%20Ew%C3%A9.xspf?dl=0" TargetMode="External"/><Relationship Id="rId46" Type="http://schemas.openxmlformats.org/officeDocument/2006/relationships/hyperlink" Target="https://www.dropbox.com/s/plznc1qvxca2eqi/lalternative.jpg?dl=0" TargetMode="External"/><Relationship Id="rId59" Type="http://schemas.openxmlformats.org/officeDocument/2006/relationships/hyperlink" Target="http://africa-talents.com/togo-deux-individus-arretes-en-possession-de-4-pointes-divoire-et-6-peaux-despeces-protegees/" TargetMode="External"/><Relationship Id="rId67" Type="http://schemas.openxmlformats.org/officeDocument/2006/relationships/hyperlink" Target="http://aspamnews.com/two-poachers-arrested-in-togo.html" TargetMode="External"/><Relationship Id="rId20" Type="http://schemas.openxmlformats.org/officeDocument/2006/relationships/hyperlink" Target="http://afriquerevelation.info/togo-deux-individus-arretes-en-possession-de-4-pointes-divoire-et-6-peaux-despeces-protegees/" TargetMode="External"/><Relationship Id="rId41" Type="http://schemas.openxmlformats.org/officeDocument/2006/relationships/hyperlink" Target="https://www.dropbox.com/s/qssechdy8lrim60/journal%20parl%C3%A9%20en%20Fran%C3%A7ais%20sur%20Metropolis%20FM.xspf?dl=0" TargetMode="External"/><Relationship Id="rId54" Type="http://schemas.openxmlformats.org/officeDocument/2006/relationships/hyperlink" Target="https://www.dropbox.com/s/tt6551hzljakj30/liberal.jpg?dl=0" TargetMode="External"/><Relationship Id="rId62" Type="http://schemas.openxmlformats.org/officeDocument/2006/relationships/hyperlink" Target="https://www.dropbox.com/s/rlyx1btug3otyql/canard%20independant.jpg?dl=0" TargetMode="External"/><Relationship Id="rId70" Type="http://schemas.openxmlformats.org/officeDocument/2006/relationships/hyperlink" Target="http://letempstg.com/2017/07/10/eagle-togopresumes-trafiquants-arretes-et-detenus/" TargetMode="External"/><Relationship Id="rId75" Type="http://schemas.openxmlformats.org/officeDocument/2006/relationships/hyperlink" Target="https://www.dropbox.com/s/4agqvkqrc097q87/la%20d%C3%A9p%C3%AAche.jpg?dl=0" TargetMode="External"/><Relationship Id="rId83" Type="http://schemas.openxmlformats.org/officeDocument/2006/relationships/hyperlink" Target="https://www.dropbox.com/s/bb103b6oafah4z7/echos.jpg?dl=0" TargetMode="External"/><Relationship Id="rId88" Type="http://schemas.openxmlformats.org/officeDocument/2006/relationships/hyperlink" Target="https://www.dropbox.com/s/7spx98o54vgvrj0/l%27humanit%C3%A92.jpg?dl=0" TargetMode="External"/><Relationship Id="rId91" Type="http://schemas.openxmlformats.org/officeDocument/2006/relationships/hyperlink" Target="https://www.dropbox.com/s/p79zzs1jo2gzbeh/focus%20infos.jpg?dl=0" TargetMode="External"/><Relationship Id="rId96" Type="http://schemas.openxmlformats.org/officeDocument/2006/relationships/hyperlink" Target="https://www.dropbox.com/s/yvgbqaiia4nupyf/grand%20ogou.pdf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ogotribune.com/news/deux-individus-arretes-en-possession-de-4-pointes-divoire-et-6-peaux-despeces-protegees/" TargetMode="External"/><Relationship Id="rId23" Type="http://schemas.openxmlformats.org/officeDocument/2006/relationships/hyperlink" Target="https://www.crowdpondent.com/2017/06/30/two-poachers-arrested-in-togo/" TargetMode="External"/><Relationship Id="rId28" Type="http://schemas.openxmlformats.org/officeDocument/2006/relationships/hyperlink" Target="https://libreopinionguinee.com/togo-deux-individus-arretes-en-possession-de-4-pointes-divoire-et-6-peaux-despeces-protegees/" TargetMode="External"/><Relationship Id="rId36" Type="http://schemas.openxmlformats.org/officeDocument/2006/relationships/hyperlink" Target="https://www.dropbox.com/s/9ese3kbmy4dslvs/Radio%20Mokpokpo%20FM%2C%20journal%20Fran%C3%A7ais.xspf?dl=0" TargetMode="External"/><Relationship Id="rId49" Type="http://schemas.openxmlformats.org/officeDocument/2006/relationships/hyperlink" Target="https://www.dropbox.com/s/q3016vk1ohp02k0/pyramide%20fm%20Flash%20Info.xspf?dl=0" TargetMode="External"/><Relationship Id="rId57" Type="http://schemas.openxmlformats.org/officeDocument/2006/relationships/hyperlink" Target="http://togomedia24.com/article/togo_deux_individus_arr%C3%AAt%C3%A9s_en_possession_de_4_pointes_d_ivoire_et_6_peaux_d_esp%C3%A8ces_prot%C3%A9g%C3%A9es" TargetMode="External"/><Relationship Id="rId10" Type="http://schemas.openxmlformats.org/officeDocument/2006/relationships/hyperlink" Target="http://telegramme228.com/deux-individus-arretes-en.html" TargetMode="External"/><Relationship Id="rId31" Type="http://schemas.openxmlformats.org/officeDocument/2006/relationships/hyperlink" Target="http://www.lomeinfos.com/2017/07/04/togo-deux-individus-arretes-en-possession-de-4-pointes-divoire-et-6-peaux-despeces-protegees/" TargetMode="External"/><Relationship Id="rId44" Type="http://schemas.openxmlformats.org/officeDocument/2006/relationships/hyperlink" Target="https://www.dropbox.com/s/52d8ghpimv2hp42/actu%20express.jpg?dl=0" TargetMode="External"/><Relationship Id="rId52" Type="http://schemas.openxmlformats.org/officeDocument/2006/relationships/hyperlink" Target="https://www.dropbox.com/s/9dtx9s1ssmehwuk/verite%20des%20peuples.jpg?dl=0" TargetMode="External"/><Relationship Id="rId60" Type="http://schemas.openxmlformats.org/officeDocument/2006/relationships/hyperlink" Target="https://lecanard.fr/2017/07/07/togo-deux-individus-arretes-en-possession-de-4-pointes-divoire-et-6-peaux-despeces-protegees-2/" TargetMode="External"/><Relationship Id="rId65" Type="http://schemas.openxmlformats.org/officeDocument/2006/relationships/hyperlink" Target="http://www.lebabi.net/surlenet/togo-deux-individus-arretes-en-possession-de-4-pointes-d-ivoire-et-6-peaux-d-especes-protegees-10836.html" TargetMode="External"/><Relationship Id="rId73" Type="http://schemas.openxmlformats.org/officeDocument/2006/relationships/hyperlink" Target="https://aminata.com/togo-deux-individus-arretes-possession-de-4-pointes-divoire-6-peaux-despeces-protegees/" TargetMode="External"/><Relationship Id="rId78" Type="http://schemas.openxmlformats.org/officeDocument/2006/relationships/hyperlink" Target="https://eburnienews.net/togo-deux-individus-arretes-en-possession-de-4-pointes-divoire-et-6-peaux-despeces-protegees/" TargetMode="External"/><Relationship Id="rId81" Type="http://schemas.openxmlformats.org/officeDocument/2006/relationships/hyperlink" Target="https://www.dropbox.com/s/3ddnsr1k68y3wgp/312.jpg?dl=0" TargetMode="External"/><Relationship Id="rId86" Type="http://schemas.openxmlformats.org/officeDocument/2006/relationships/hyperlink" Target="http://www.africanews.online/togo/togo-deux-individus-arretes-en-possession-de-4-pointes-divoire-et-6-peaux-despeces-protegees/" TargetMode="External"/><Relationship Id="rId94" Type="http://schemas.openxmlformats.org/officeDocument/2006/relationships/hyperlink" Target="http://www.grandogounews.com/economiques/view/15-togo-deux-individus-arretes-en-possession-de-4-pointes-d-ivoire-et-6-peaux-d-especes-protegees.html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28news.com/criminalite-faunique-deux-individus-arretes-en-possession-de-4-pointes-divoire-et-6-peaux-despeces-protegees/" TargetMode="External"/><Relationship Id="rId13" Type="http://schemas.openxmlformats.org/officeDocument/2006/relationships/hyperlink" Target="http://www.togo-online.co.uk/togo/dapaong-deux-trafiquants-divoire-et-de-peau-despeces-protegees-dans-les-mailles-de-la-police/" TargetMode="External"/><Relationship Id="rId18" Type="http://schemas.openxmlformats.org/officeDocument/2006/relationships/hyperlink" Target="http://www.manationtogo.com/deux-individus-arretes-en-possession-de-4-pointes-divoire-et-6-peaux-despeces-protegees/" TargetMode="External"/><Relationship Id="rId39" Type="http://schemas.openxmlformats.org/officeDocument/2006/relationships/hyperlink" Target="https://www.dropbox.com/s/qa150znxtpek5hs/Radio%20z%C3%A9phir%20FM%20journal%20parl%C3%A9%20Fran%C3%A7ais.xspf?dl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5EB2-3755-4793-B86E-548C95A1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3558</Words>
  <Characters>19574</Characters>
  <Application>Microsoft Office Word</Application>
  <DocSecurity>0</DocSecurity>
  <Lines>163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</cp:revision>
  <dcterms:created xsi:type="dcterms:W3CDTF">2017-08-11T10:01:00Z</dcterms:created>
  <dcterms:modified xsi:type="dcterms:W3CDTF">2017-08-11T10:01:00Z</dcterms:modified>
</cp:coreProperties>
</file>