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63DB5" w:rsidRDefault="00396C46">
      <w:pPr>
        <w:ind w:left="2832" w:firstLine="708"/>
        <w:rPr>
          <w:rFonts w:ascii="Times New Roman" w:hAnsi="Times New Roman" w:cs="Times New Roman"/>
          <w:b/>
          <w:sz w:val="32"/>
          <w:szCs w:val="32"/>
          <w:lang w:val="en-US"/>
        </w:rPr>
      </w:pPr>
      <w:bookmarkStart w:id="0" w:name="_GoBack"/>
      <w:bookmarkEnd w:id="0"/>
      <w:r>
        <w:rPr>
          <w:rFonts w:ascii="Times New Roman" w:hAnsi="Times New Roman" w:cs="Times New Roman"/>
          <w:b/>
          <w:sz w:val="32"/>
          <w:szCs w:val="32"/>
          <w:lang w:val="en-US"/>
        </w:rPr>
        <w:t>EAGLE-TOGO</w:t>
      </w:r>
    </w:p>
    <w:p w:rsidR="00763DB5" w:rsidRDefault="00763DB5">
      <w:pPr>
        <w:tabs>
          <w:tab w:val="left" w:pos="2595"/>
        </w:tabs>
        <w:rPr>
          <w:rFonts w:ascii="Times New Roman" w:hAnsi="Times New Roman" w:cs="Times New Roman"/>
          <w:b/>
          <w:sz w:val="32"/>
          <w:szCs w:val="32"/>
          <w:lang w:val="en-US"/>
        </w:rPr>
      </w:pPr>
    </w:p>
    <w:p w:rsidR="00763DB5" w:rsidRDefault="00396C46">
      <w:pPr>
        <w:ind w:firstLine="700"/>
        <w:rPr>
          <w:rFonts w:ascii="Times New Roman" w:hAnsi="Times New Roman" w:cs="Times New Roman"/>
          <w:sz w:val="32"/>
          <w:szCs w:val="32"/>
          <w:lang w:val="en-US"/>
        </w:rPr>
      </w:pPr>
      <w:r>
        <w:rPr>
          <w:rFonts w:ascii="Times New Roman" w:hAnsi="Times New Roman" w:cs="Times New Roman"/>
          <w:b/>
          <w:sz w:val="32"/>
          <w:szCs w:val="32"/>
          <w:lang w:val="en-US"/>
        </w:rPr>
        <w:t>Eco Activists for Governance and Law Enforcement</w:t>
      </w:r>
    </w:p>
    <w:p w:rsidR="00763DB5" w:rsidRDefault="00763DB5">
      <w:pPr>
        <w:ind w:firstLine="708"/>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396C46">
      <w:pPr>
        <w:tabs>
          <w:tab w:val="left" w:pos="6000"/>
        </w:tabs>
        <w:rPr>
          <w:rFonts w:ascii="Times New Roman" w:hAnsi="Times New Roman" w:cs="Times New Roman"/>
          <w:sz w:val="32"/>
          <w:szCs w:val="32"/>
          <w:lang w:val="en-US"/>
        </w:rPr>
      </w:pPr>
      <w:r>
        <w:rPr>
          <w:rFonts w:ascii="Times New Roman" w:hAnsi="Times New Roman" w:cs="Times New Roman"/>
          <w:sz w:val="32"/>
          <w:szCs w:val="32"/>
          <w:lang w:val="en-US"/>
        </w:rPr>
        <w:tab/>
      </w:r>
    </w:p>
    <w:p w:rsidR="00763DB5" w:rsidRDefault="00763DB5">
      <w:pPr>
        <w:rPr>
          <w:rFonts w:ascii="Times New Roman" w:hAnsi="Times New Roman" w:cs="Times New Roman"/>
          <w:sz w:val="32"/>
          <w:szCs w:val="32"/>
          <w:lang w:val="en-US"/>
        </w:rPr>
      </w:pPr>
    </w:p>
    <w:p w:rsidR="00763DB5" w:rsidRDefault="003B24B0">
      <w:pPr>
        <w:rPr>
          <w:rFonts w:ascii="Times New Roman" w:hAnsi="Times New Roman" w:cs="Times New Roman"/>
          <w:sz w:val="32"/>
          <w:szCs w:val="32"/>
          <w:lang w:val="en-US"/>
        </w:rPr>
      </w:pPr>
      <w:r>
        <w:rPr>
          <w:rFonts w:ascii="Times New Roman" w:hAnsi="Times New Roman" w:cs="Times New Roman"/>
          <w:noProof/>
          <w:sz w:val="32"/>
          <w:szCs w:val="32"/>
          <w:lang w:eastAsia="fr-FR"/>
        </w:rPr>
        <mc:AlternateContent>
          <mc:Choice Requires="wps">
            <w:drawing>
              <wp:anchor distT="0" distB="0" distL="114300" distR="114300" simplePos="0" relativeHeight="251661312" behindDoc="0" locked="0" layoutInCell="1" allowOverlap="1">
                <wp:simplePos x="0" y="0"/>
                <wp:positionH relativeFrom="column">
                  <wp:posOffset>-570230</wp:posOffset>
                </wp:positionH>
                <wp:positionV relativeFrom="paragraph">
                  <wp:posOffset>262890</wp:posOffset>
                </wp:positionV>
                <wp:extent cx="6906895" cy="2668905"/>
                <wp:effectExtent l="0" t="0" r="27305" b="17145"/>
                <wp:wrapNone/>
                <wp:docPr id="5" name="Parchemin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6895" cy="2668905"/>
                        </a:xfrm>
                        <a:prstGeom prst="horizontalScroll">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3DB5" w:rsidRDefault="00396C4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 o:spid="_x0000_s1026" type="#_x0000_t98" style="position:absolute;margin-left:-44.9pt;margin-top:20.7pt;width:543.85pt;height:2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" fillcolor="#9cc2e5 [1940]" strokecolor="#1f4d78 [1604]" strokeweight="1pt">
                <v:stroke joinstyle="miter"/>
                <v:path arrowok="t"/>
                <v:textbox>
                  <w:txbxContent>
                    <w:p w:rsidR="00763DB5" w:rsidRDefault="00396C4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v:textbox>
              </v:shape>
            </w:pict>
          </mc:Fallback>
        </mc:AlternateContent>
      </w: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sdt>
      <w:sdtPr>
        <w:rPr>
          <w:rFonts w:ascii="Times New Roman" w:eastAsiaTheme="minorHAnsi" w:hAnsi="Times New Roman" w:cs="Times New Roman"/>
          <w:color w:val="C00000"/>
          <w:sz w:val="22"/>
          <w:szCs w:val="22"/>
          <w:lang w:eastAsia="en-US"/>
        </w:rPr>
        <w:id w:val="-1628152580"/>
      </w:sdtPr>
      <w:sdtEndPr>
        <w:rPr>
          <w:b/>
          <w:bCs/>
        </w:rPr>
      </w:sdtEndPr>
      <w:sdtContent>
        <w:p w:rsidR="00763DB5" w:rsidRDefault="00396C46">
          <w:pPr>
            <w:pStyle w:val="En-ttedetabledesmatires1"/>
            <w:jc w:val="center"/>
            <w:rPr>
              <w:rFonts w:ascii="Times New Roman" w:hAnsi="Times New Roman" w:cs="Times New Roman"/>
              <w:color w:val="auto"/>
              <w:lang w:val="en-US"/>
            </w:rPr>
          </w:pPr>
          <w:r>
            <w:rPr>
              <w:rFonts w:ascii="Times New Roman" w:hAnsi="Times New Roman" w:cs="Times New Roman"/>
              <w:color w:val="auto"/>
              <w:lang w:val="en-US"/>
            </w:rPr>
            <w:t>Sommaire</w:t>
          </w:r>
        </w:p>
        <w:p w:rsidR="00763DB5" w:rsidRDefault="00396C46">
          <w:pPr>
            <w:pStyle w:val="TM1"/>
            <w:tabs>
              <w:tab w:val="right" w:leader="dot" w:pos="9062"/>
            </w:tabs>
            <w:rPr>
              <w:rFonts w:cstheme="minorBidi"/>
              <w:lang w:val="fr-CH" w:eastAsia="fr-CH"/>
            </w:rPr>
          </w:pPr>
          <w:r>
            <w:rPr>
              <w:rFonts w:ascii="Times New Roman" w:hAnsi="Times New Roman"/>
              <w:color w:val="C00000"/>
              <w:sz w:val="32"/>
              <w:szCs w:val="32"/>
            </w:rPr>
            <w:fldChar w:fldCharType="begin"/>
          </w:r>
          <w:r>
            <w:rPr>
              <w:rFonts w:ascii="Times New Roman" w:hAnsi="Times New Roman"/>
              <w:color w:val="C00000"/>
              <w:sz w:val="32"/>
              <w:szCs w:val="32"/>
            </w:rPr>
            <w:instrText xml:space="preserve"> TOC \o "1-3" \h \z \u </w:instrText>
          </w:r>
          <w:r>
            <w:rPr>
              <w:rFonts w:ascii="Times New Roman" w:hAnsi="Times New Roman"/>
              <w:color w:val="C00000"/>
              <w:sz w:val="32"/>
              <w:szCs w:val="32"/>
            </w:rPr>
            <w:fldChar w:fldCharType="separate"/>
          </w:r>
          <w:hyperlink w:anchor="_Toc516571435" w:history="1">
            <w:r>
              <w:rPr>
                <w:rStyle w:val="Lienhypertexte"/>
                <w:rFonts w:ascii="Times New Roman" w:hAnsi="Times New Roman"/>
                <w:lang w:bidi="he-IL"/>
              </w:rPr>
              <w:t>Points Principaux</w:t>
            </w:r>
            <w:r>
              <w:tab/>
            </w:r>
            <w:r>
              <w:tab/>
            </w:r>
            <w:r>
              <w:fldChar w:fldCharType="begin"/>
            </w:r>
            <w:r>
              <w:instrText xml:space="preserve"> PAGEREF _Toc516571435 \h </w:instrText>
            </w:r>
            <w:r>
              <w:fldChar w:fldCharType="separate"/>
            </w:r>
            <w:r>
              <w:t>3</w:t>
            </w:r>
            <w:r>
              <w:fldChar w:fldCharType="end"/>
            </w:r>
          </w:hyperlink>
        </w:p>
        <w:p w:rsidR="00763DB5" w:rsidRDefault="00F035D0">
          <w:pPr>
            <w:pStyle w:val="TM1"/>
            <w:tabs>
              <w:tab w:val="left" w:pos="440"/>
              <w:tab w:val="right" w:leader="dot" w:pos="9062"/>
            </w:tabs>
            <w:rPr>
              <w:rFonts w:cstheme="minorBidi"/>
              <w:lang w:val="fr-CH" w:eastAsia="fr-CH"/>
            </w:rPr>
          </w:pPr>
          <w:hyperlink w:anchor="_Toc516571436" w:history="1">
            <w:r w:rsidR="00396C46">
              <w:rPr>
                <w:rStyle w:val="Lienhypertexte"/>
                <w:rFonts w:ascii="Times New Roman" w:hAnsi="Times New Roman"/>
                <w:lang w:bidi="he-IL"/>
              </w:rPr>
              <w:t>1.</w:t>
            </w:r>
            <w:r w:rsidR="00396C46">
              <w:rPr>
                <w:rFonts w:cstheme="minorBidi"/>
                <w:lang w:val="fr-CH" w:eastAsia="fr-CH"/>
              </w:rPr>
              <w:tab/>
            </w:r>
            <w:r w:rsidR="00396C46">
              <w:rPr>
                <w:rStyle w:val="Lienhypertexte"/>
                <w:rFonts w:ascii="Times New Roman" w:hAnsi="Times New Roman"/>
                <w:lang w:bidi="he-IL"/>
              </w:rPr>
              <w:t>Investigations</w:t>
            </w:r>
            <w:r w:rsidR="00396C46">
              <w:tab/>
            </w:r>
            <w:r w:rsidR="00396C46">
              <w:fldChar w:fldCharType="begin"/>
            </w:r>
            <w:r w:rsidR="00396C46">
              <w:instrText xml:space="preserve"> PAGEREF _Toc516571436 \h </w:instrText>
            </w:r>
            <w:r w:rsidR="00396C46">
              <w:fldChar w:fldCharType="separate"/>
            </w:r>
            <w:r w:rsidR="00396C46">
              <w:t>3</w:t>
            </w:r>
            <w:r w:rsidR="00396C46">
              <w:fldChar w:fldCharType="end"/>
            </w:r>
          </w:hyperlink>
        </w:p>
        <w:p w:rsidR="00763DB5" w:rsidRDefault="00F035D0">
          <w:pPr>
            <w:pStyle w:val="TM1"/>
            <w:tabs>
              <w:tab w:val="left" w:pos="440"/>
              <w:tab w:val="right" w:leader="dot" w:pos="9062"/>
            </w:tabs>
            <w:rPr>
              <w:rFonts w:cstheme="minorBidi"/>
              <w:lang w:val="fr-CH" w:eastAsia="fr-CH"/>
            </w:rPr>
          </w:pPr>
          <w:hyperlink w:anchor="_Toc516571437" w:history="1">
            <w:r w:rsidR="00396C46">
              <w:rPr>
                <w:rStyle w:val="Lienhypertexte"/>
                <w:rFonts w:ascii="Times New Roman" w:hAnsi="Times New Roman"/>
                <w:lang w:bidi="he-IL"/>
              </w:rPr>
              <w:t>2.</w:t>
            </w:r>
            <w:r w:rsidR="00396C46">
              <w:rPr>
                <w:rFonts w:cstheme="minorBidi"/>
                <w:lang w:val="fr-CH" w:eastAsia="fr-CH"/>
              </w:rPr>
              <w:tab/>
            </w:r>
            <w:r w:rsidR="00396C46">
              <w:rPr>
                <w:rStyle w:val="Lienhypertexte"/>
                <w:rFonts w:ascii="Times New Roman" w:hAnsi="Times New Roman"/>
                <w:lang w:bidi="he-IL"/>
              </w:rPr>
              <w:t>Opérations</w:t>
            </w:r>
            <w:r w:rsidR="00396C46">
              <w:tab/>
            </w:r>
            <w:r w:rsidR="00396C46">
              <w:fldChar w:fldCharType="begin"/>
            </w:r>
            <w:r w:rsidR="00396C46">
              <w:instrText xml:space="preserve"> PAGEREF _Toc516571437 \h </w:instrText>
            </w:r>
            <w:r w:rsidR="00396C46">
              <w:fldChar w:fldCharType="separate"/>
            </w:r>
            <w:r w:rsidR="00396C46">
              <w:t>4</w:t>
            </w:r>
            <w:r w:rsidR="00396C46">
              <w:fldChar w:fldCharType="end"/>
            </w:r>
          </w:hyperlink>
        </w:p>
        <w:p w:rsidR="00763DB5" w:rsidRDefault="00F035D0">
          <w:pPr>
            <w:pStyle w:val="TM1"/>
            <w:tabs>
              <w:tab w:val="left" w:pos="440"/>
              <w:tab w:val="right" w:leader="dot" w:pos="9062"/>
            </w:tabs>
            <w:rPr>
              <w:rFonts w:cstheme="minorBidi"/>
              <w:lang w:val="fr-CH" w:eastAsia="fr-CH"/>
            </w:rPr>
          </w:pPr>
          <w:hyperlink w:anchor="_Toc516571438" w:history="1">
            <w:r w:rsidR="00396C46">
              <w:rPr>
                <w:rStyle w:val="Lienhypertexte"/>
                <w:rFonts w:ascii="Times New Roman" w:hAnsi="Times New Roman"/>
                <w:lang w:bidi="he-IL"/>
              </w:rPr>
              <w:t>3.</w:t>
            </w:r>
            <w:r w:rsidR="00396C46">
              <w:rPr>
                <w:rFonts w:cstheme="minorBidi"/>
                <w:lang w:val="fr-CH" w:eastAsia="fr-CH"/>
              </w:rPr>
              <w:tab/>
            </w:r>
            <w:r w:rsidR="00396C46">
              <w:rPr>
                <w:rStyle w:val="Lienhypertexte"/>
                <w:rFonts w:ascii="Times New Roman" w:hAnsi="Times New Roman"/>
                <w:lang w:bidi="he-IL"/>
              </w:rPr>
              <w:t>Légal</w:t>
            </w:r>
            <w:r w:rsidR="00396C46">
              <w:tab/>
            </w:r>
            <w:r w:rsidR="00396C46">
              <w:fldChar w:fldCharType="begin"/>
            </w:r>
            <w:r w:rsidR="00396C46">
              <w:instrText xml:space="preserve"> PAGEREF _Toc516571438 \h </w:instrText>
            </w:r>
            <w:r w:rsidR="00396C46">
              <w:fldChar w:fldCharType="separate"/>
            </w:r>
            <w:r w:rsidR="00396C46">
              <w:t>4</w:t>
            </w:r>
            <w:r w:rsidR="00396C46">
              <w:fldChar w:fldCharType="end"/>
            </w:r>
          </w:hyperlink>
        </w:p>
        <w:p w:rsidR="00763DB5" w:rsidRDefault="00F035D0">
          <w:pPr>
            <w:pStyle w:val="TM1"/>
            <w:tabs>
              <w:tab w:val="left" w:pos="440"/>
              <w:tab w:val="right" w:leader="dot" w:pos="9062"/>
            </w:tabs>
            <w:rPr>
              <w:rFonts w:cstheme="minorBidi"/>
              <w:lang w:val="fr-CH" w:eastAsia="fr-CH"/>
            </w:rPr>
          </w:pPr>
          <w:hyperlink w:anchor="_Toc516571439" w:history="1">
            <w:r w:rsidR="00396C46">
              <w:rPr>
                <w:rStyle w:val="Lienhypertexte"/>
                <w:rFonts w:ascii="Times New Roman" w:hAnsi="Times New Roman"/>
                <w:lang w:bidi="he-IL"/>
              </w:rPr>
              <w:t>4.</w:t>
            </w:r>
            <w:r w:rsidR="00396C46">
              <w:rPr>
                <w:rFonts w:cstheme="minorBidi"/>
                <w:lang w:val="fr-CH" w:eastAsia="fr-CH"/>
              </w:rPr>
              <w:tab/>
            </w:r>
            <w:r w:rsidR="00396C46">
              <w:rPr>
                <w:rStyle w:val="Lienhypertexte"/>
                <w:rFonts w:ascii="Times New Roman" w:hAnsi="Times New Roman"/>
                <w:lang w:bidi="he-IL"/>
              </w:rPr>
              <w:t>Média</w:t>
            </w:r>
            <w:r w:rsidR="00396C46">
              <w:tab/>
            </w:r>
            <w:r w:rsidR="00396C46">
              <w:fldChar w:fldCharType="begin"/>
            </w:r>
            <w:r w:rsidR="00396C46">
              <w:instrText xml:space="preserve"> PAGEREF _Toc516571439 \h </w:instrText>
            </w:r>
            <w:r w:rsidR="00396C46">
              <w:fldChar w:fldCharType="separate"/>
            </w:r>
            <w:r w:rsidR="00396C46">
              <w:t>5</w:t>
            </w:r>
            <w:r w:rsidR="00396C46">
              <w:fldChar w:fldCharType="end"/>
            </w:r>
          </w:hyperlink>
        </w:p>
        <w:p w:rsidR="00763DB5" w:rsidRDefault="00F035D0">
          <w:pPr>
            <w:pStyle w:val="TM1"/>
            <w:tabs>
              <w:tab w:val="left" w:pos="440"/>
              <w:tab w:val="right" w:leader="dot" w:pos="9062"/>
            </w:tabs>
            <w:rPr>
              <w:rFonts w:cstheme="minorBidi"/>
              <w:lang w:val="fr-CH" w:eastAsia="fr-CH"/>
            </w:rPr>
          </w:pPr>
          <w:hyperlink w:anchor="_Toc516571440" w:history="1">
            <w:r w:rsidR="00396C46">
              <w:rPr>
                <w:rStyle w:val="Lienhypertexte"/>
                <w:rFonts w:ascii="Times New Roman" w:hAnsi="Times New Roman"/>
                <w:lang w:bidi="he-IL"/>
              </w:rPr>
              <w:t>5.</w:t>
            </w:r>
            <w:r w:rsidR="00396C46">
              <w:rPr>
                <w:rFonts w:cstheme="minorBidi"/>
                <w:lang w:val="fr-CH" w:eastAsia="fr-CH"/>
              </w:rPr>
              <w:tab/>
            </w:r>
            <w:r w:rsidR="00396C46">
              <w:rPr>
                <w:rStyle w:val="Lienhypertexte"/>
                <w:rFonts w:ascii="Times New Roman" w:hAnsi="Times New Roman"/>
                <w:lang w:bidi="he-IL"/>
              </w:rPr>
              <w:t>Management</w:t>
            </w:r>
            <w:r w:rsidR="00396C46">
              <w:tab/>
            </w:r>
            <w:r w:rsidR="00396C46">
              <w:fldChar w:fldCharType="begin"/>
            </w:r>
            <w:r w:rsidR="00396C46">
              <w:instrText xml:space="preserve"> PAGEREF _Toc516571440 \h </w:instrText>
            </w:r>
            <w:r w:rsidR="00396C46">
              <w:fldChar w:fldCharType="separate"/>
            </w:r>
            <w:r w:rsidR="00396C46">
              <w:t>7</w:t>
            </w:r>
            <w:r w:rsidR="00396C46">
              <w:fldChar w:fldCharType="end"/>
            </w:r>
          </w:hyperlink>
        </w:p>
        <w:p w:rsidR="00763DB5" w:rsidRDefault="00F035D0">
          <w:pPr>
            <w:pStyle w:val="TM1"/>
            <w:tabs>
              <w:tab w:val="left" w:pos="440"/>
              <w:tab w:val="right" w:leader="dot" w:pos="9062"/>
            </w:tabs>
            <w:rPr>
              <w:rFonts w:cstheme="minorBidi"/>
              <w:lang w:val="fr-CH" w:eastAsia="fr-CH"/>
            </w:rPr>
          </w:pPr>
          <w:hyperlink w:anchor="_Toc516571441" w:history="1">
            <w:r w:rsidR="00396C46">
              <w:rPr>
                <w:rStyle w:val="Lienhypertexte"/>
                <w:rFonts w:ascii="Times New Roman" w:hAnsi="Times New Roman"/>
                <w:lang w:bidi="he-IL"/>
              </w:rPr>
              <w:t>6.</w:t>
            </w:r>
            <w:r w:rsidR="00396C46">
              <w:rPr>
                <w:rFonts w:cstheme="minorBidi"/>
                <w:lang w:val="fr-CH" w:eastAsia="fr-CH"/>
              </w:rPr>
              <w:tab/>
            </w:r>
            <w:r w:rsidR="00396C46">
              <w:rPr>
                <w:rStyle w:val="Lienhypertexte"/>
                <w:rFonts w:ascii="Times New Roman" w:hAnsi="Times New Roman"/>
                <w:lang w:bidi="he-IL"/>
              </w:rPr>
              <w:t>Relations extérieures</w:t>
            </w:r>
            <w:r w:rsidR="00396C46">
              <w:tab/>
            </w:r>
            <w:r w:rsidR="00396C46">
              <w:fldChar w:fldCharType="begin"/>
            </w:r>
            <w:r w:rsidR="00396C46">
              <w:instrText xml:space="preserve"> PAGEREF _Toc516571441 \h </w:instrText>
            </w:r>
            <w:r w:rsidR="00396C46">
              <w:fldChar w:fldCharType="separate"/>
            </w:r>
            <w:r w:rsidR="00396C46">
              <w:t>8</w:t>
            </w:r>
            <w:r w:rsidR="00396C46">
              <w:fldChar w:fldCharType="end"/>
            </w:r>
          </w:hyperlink>
        </w:p>
        <w:p w:rsidR="00763DB5" w:rsidRDefault="00F035D0">
          <w:pPr>
            <w:pStyle w:val="TM1"/>
            <w:tabs>
              <w:tab w:val="left" w:pos="440"/>
              <w:tab w:val="right" w:leader="dot" w:pos="9062"/>
            </w:tabs>
            <w:rPr>
              <w:rFonts w:cstheme="minorBidi"/>
              <w:lang w:val="fr-CH" w:eastAsia="fr-CH"/>
            </w:rPr>
          </w:pPr>
          <w:hyperlink w:anchor="_Toc516571442" w:history="1">
            <w:r w:rsidR="00396C46">
              <w:rPr>
                <w:rStyle w:val="Lienhypertexte"/>
                <w:rFonts w:ascii="Times New Roman" w:hAnsi="Times New Roman"/>
                <w:lang w:bidi="he-IL"/>
              </w:rPr>
              <w:t>7.</w:t>
            </w:r>
            <w:r w:rsidR="00396C46">
              <w:rPr>
                <w:rFonts w:cstheme="minorBidi"/>
                <w:lang w:val="fr-CH" w:eastAsia="fr-CH"/>
              </w:rPr>
              <w:tab/>
            </w:r>
            <w:r w:rsidR="00396C46">
              <w:rPr>
                <w:rStyle w:val="Lienhypertexte"/>
                <w:rFonts w:ascii="Times New Roman" w:hAnsi="Times New Roman"/>
                <w:lang w:bidi="he-IL"/>
              </w:rPr>
              <w:t>Conclusion</w:t>
            </w:r>
            <w:r w:rsidR="00396C46">
              <w:tab/>
            </w:r>
            <w:r w:rsidR="00396C46">
              <w:fldChar w:fldCharType="begin"/>
            </w:r>
            <w:r w:rsidR="00396C46">
              <w:instrText xml:space="preserve"> PAGEREF _Toc516571442 \h </w:instrText>
            </w:r>
            <w:r w:rsidR="00396C46">
              <w:fldChar w:fldCharType="separate"/>
            </w:r>
            <w:r w:rsidR="00396C46">
              <w:t>9</w:t>
            </w:r>
            <w:r w:rsidR="00396C46">
              <w:fldChar w:fldCharType="end"/>
            </w:r>
          </w:hyperlink>
        </w:p>
        <w:p w:rsidR="00763DB5" w:rsidRDefault="00396C46">
          <w:pPr>
            <w:rPr>
              <w:rFonts w:ascii="Times New Roman" w:hAnsi="Times New Roman" w:cs="Times New Roman"/>
              <w:color w:val="C00000"/>
              <w:sz w:val="32"/>
              <w:szCs w:val="32"/>
            </w:rPr>
          </w:pPr>
          <w:r>
            <w:rPr>
              <w:rFonts w:ascii="Times New Roman" w:hAnsi="Times New Roman" w:cs="Times New Roman"/>
              <w:b/>
              <w:bCs/>
              <w:color w:val="C00000"/>
              <w:sz w:val="32"/>
              <w:szCs w:val="32"/>
            </w:rPr>
            <w:fldChar w:fldCharType="end"/>
          </w:r>
        </w:p>
      </w:sdtContent>
    </w:sdt>
    <w:p w:rsidR="00763DB5" w:rsidRDefault="00763DB5">
      <w:pPr>
        <w:rPr>
          <w:rFonts w:ascii="Times New Roman" w:hAnsi="Times New Roman" w:cs="Times New Roman"/>
          <w:color w:val="C00000"/>
          <w:sz w:val="32"/>
          <w:szCs w:val="32"/>
        </w:rPr>
      </w:pPr>
    </w:p>
    <w:p w:rsidR="00763DB5" w:rsidRDefault="00763DB5">
      <w:pPr>
        <w:rPr>
          <w:rFonts w:ascii="Times New Roman" w:hAnsi="Times New Roman" w:cs="Times New Roman"/>
          <w:color w:val="C00000"/>
          <w:sz w:val="32"/>
          <w:szCs w:val="32"/>
        </w:rPr>
      </w:pPr>
    </w:p>
    <w:p w:rsidR="00763DB5" w:rsidRDefault="00763DB5">
      <w:pPr>
        <w:rPr>
          <w:rFonts w:ascii="Times New Roman" w:hAnsi="Times New Roman" w:cs="Times New Roman"/>
          <w:sz w:val="32"/>
          <w:szCs w:val="32"/>
        </w:rPr>
      </w:pPr>
    </w:p>
    <w:p w:rsidR="00763DB5" w:rsidRDefault="00396C46">
      <w:pPr>
        <w:rPr>
          <w:rFonts w:ascii="Times New Roman" w:hAnsi="Times New Roman" w:cs="Times New Roman"/>
          <w:sz w:val="32"/>
          <w:szCs w:val="32"/>
        </w:rPr>
      </w:pPr>
      <w:r>
        <w:rPr>
          <w:rFonts w:ascii="Times New Roman" w:hAnsi="Times New Roman" w:cs="Times New Roman"/>
          <w:sz w:val="32"/>
          <w:szCs w:val="32"/>
        </w:rPr>
        <w:br w:type="page"/>
      </w:r>
    </w:p>
    <w:p w:rsidR="00763DB5" w:rsidRDefault="00396C46">
      <w:pPr>
        <w:pStyle w:val="Titre1"/>
        <w:jc w:val="center"/>
        <w:rPr>
          <w:rFonts w:ascii="Times New Roman" w:hAnsi="Times New Roman"/>
          <w:color w:val="0D0D0D" w:themeColor="text1" w:themeTint="F2"/>
          <w:szCs w:val="32"/>
        </w:rPr>
      </w:pPr>
      <w:bookmarkStart w:id="1" w:name="_Toc439161756"/>
      <w:bookmarkStart w:id="2" w:name="_Toc516571435"/>
      <w:r>
        <w:rPr>
          <w:rFonts w:ascii="Times New Roman" w:hAnsi="Times New Roman"/>
          <w:color w:val="0D0D0D" w:themeColor="text1" w:themeTint="F2"/>
          <w:szCs w:val="32"/>
        </w:rPr>
        <w:lastRenderedPageBreak/>
        <w:t>Points Principaux</w:t>
      </w:r>
      <w:bookmarkEnd w:id="1"/>
      <w:bookmarkEnd w:id="2"/>
    </w:p>
    <w:p w:rsidR="00763DB5" w:rsidRDefault="00894795">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CH"/>
        </w:rPr>
        <w:t>Sept</w:t>
      </w:r>
      <w:r w:rsidR="00396C46">
        <w:rPr>
          <w:rFonts w:ascii="Times New Roman" w:hAnsi="Times New Roman" w:cs="Times New Roman"/>
          <w:color w:val="0D0D0D" w:themeColor="text1" w:themeTint="F2"/>
          <w:sz w:val="32"/>
          <w:szCs w:val="32"/>
          <w:lang w:val="fr-CH"/>
        </w:rPr>
        <w:t xml:space="preserve"> missions d’inv</w:t>
      </w:r>
      <w:r w:rsidR="002443C6">
        <w:rPr>
          <w:rFonts w:ascii="Times New Roman" w:hAnsi="Times New Roman" w:cs="Times New Roman"/>
          <w:color w:val="0D0D0D" w:themeColor="text1" w:themeTint="F2"/>
          <w:sz w:val="32"/>
          <w:szCs w:val="32"/>
          <w:lang w:val="fr-CH"/>
        </w:rPr>
        <w:t>estigations effectuées et douze</w:t>
      </w:r>
      <w:r w:rsidR="00396C46">
        <w:rPr>
          <w:rFonts w:ascii="Times New Roman" w:hAnsi="Times New Roman" w:cs="Times New Roman"/>
          <w:color w:val="0D0D0D" w:themeColor="text1" w:themeTint="F2"/>
          <w:sz w:val="32"/>
          <w:szCs w:val="32"/>
          <w:lang w:val="fr-CH"/>
        </w:rPr>
        <w:t xml:space="preserve"> cibles identifiées</w:t>
      </w:r>
      <w:r w:rsidR="00396C46">
        <w:rPr>
          <w:rFonts w:ascii="Times New Roman" w:hAnsi="Times New Roman" w:cs="Times New Roman"/>
          <w:color w:val="0D0D0D" w:themeColor="text1" w:themeTint="F2"/>
          <w:sz w:val="32"/>
          <w:szCs w:val="32"/>
        </w:rPr>
        <w:t>;</w:t>
      </w:r>
    </w:p>
    <w:p w:rsidR="00763DB5" w:rsidRDefault="00396C46">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Aucune opération d’arrestation réalisée ;</w:t>
      </w:r>
    </w:p>
    <w:p w:rsidR="00C71079" w:rsidRDefault="008542ED">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V</w:t>
      </w:r>
      <w:r w:rsidR="00AF65EB">
        <w:rPr>
          <w:rFonts w:ascii="Times New Roman" w:hAnsi="Times New Roman" w:cs="Times New Roman"/>
          <w:color w:val="0D0D0D" w:themeColor="text1" w:themeTint="F2"/>
          <w:sz w:val="32"/>
          <w:szCs w:val="32"/>
          <w:lang w:val="fr-BE"/>
        </w:rPr>
        <w:t>isite d’un</w:t>
      </w:r>
      <w:r w:rsidR="00C71079">
        <w:rPr>
          <w:rFonts w:ascii="Times New Roman" w:hAnsi="Times New Roman" w:cs="Times New Roman"/>
          <w:color w:val="0D0D0D" w:themeColor="text1" w:themeTint="F2"/>
          <w:sz w:val="32"/>
          <w:szCs w:val="32"/>
          <w:lang w:val="fr-BE"/>
        </w:rPr>
        <w:t xml:space="preserve"> détenu à la prison civile d’Aného ;</w:t>
      </w:r>
    </w:p>
    <w:p w:rsidR="00101A7F" w:rsidRDefault="006F238F">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Rencontres avec d</w:t>
      </w:r>
      <w:r w:rsidR="00101A7F">
        <w:rPr>
          <w:rFonts w:ascii="Times New Roman" w:hAnsi="Times New Roman" w:cs="Times New Roman"/>
          <w:color w:val="0D0D0D" w:themeColor="text1" w:themeTint="F2"/>
          <w:sz w:val="32"/>
          <w:szCs w:val="32"/>
          <w:lang w:val="fr-BE"/>
        </w:rPr>
        <w:t>es journalistes</w:t>
      </w:r>
    </w:p>
    <w:p w:rsidR="009B7CF7" w:rsidRDefault="00E54289">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Renvoi</w:t>
      </w:r>
      <w:r w:rsidR="00DB4C05">
        <w:rPr>
          <w:rFonts w:ascii="Times New Roman" w:hAnsi="Times New Roman" w:cs="Times New Roman"/>
          <w:color w:val="0D0D0D" w:themeColor="text1" w:themeTint="F2"/>
          <w:sz w:val="32"/>
          <w:szCs w:val="32"/>
          <w:lang w:val="fr-BE"/>
        </w:rPr>
        <w:t xml:space="preserve"> d’un enquêteur sta</w:t>
      </w:r>
      <w:r>
        <w:rPr>
          <w:rFonts w:ascii="Times New Roman" w:hAnsi="Times New Roman" w:cs="Times New Roman"/>
          <w:color w:val="0D0D0D" w:themeColor="text1" w:themeTint="F2"/>
          <w:sz w:val="32"/>
          <w:szCs w:val="32"/>
          <w:lang w:val="fr-BE"/>
        </w:rPr>
        <w:t>giaire</w:t>
      </w:r>
    </w:p>
    <w:p w:rsidR="00763DB5" w:rsidRDefault="00396C46">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Rencontr</w:t>
      </w:r>
      <w:r w:rsidR="001E008B">
        <w:rPr>
          <w:rFonts w:ascii="Times New Roman" w:hAnsi="Times New Roman" w:cs="Times New Roman"/>
          <w:color w:val="0D0D0D" w:themeColor="text1" w:themeTint="F2"/>
          <w:sz w:val="32"/>
          <w:szCs w:val="32"/>
          <w:lang w:val="fr-BE"/>
        </w:rPr>
        <w:t>e avec un diplomate de l’Ambassade de l’Allemagne au Togo et avec un représentant de l’Union Européenne au Togo</w:t>
      </w:r>
    </w:p>
    <w:p w:rsidR="001E008B" w:rsidRDefault="001E008B">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Participation à un atelier de deux jours sur les espèces fauniques et l’application des textes régionaux afin de protégées les espèces en voie de disparition</w:t>
      </w:r>
      <w:r w:rsidR="00EE772F">
        <w:rPr>
          <w:rFonts w:ascii="Times New Roman" w:hAnsi="Times New Roman" w:cs="Times New Roman"/>
          <w:color w:val="0D0D0D" w:themeColor="text1" w:themeTint="F2"/>
          <w:sz w:val="32"/>
          <w:szCs w:val="32"/>
          <w:lang w:val="fr-BE"/>
        </w:rPr>
        <w:t>.</w:t>
      </w:r>
    </w:p>
    <w:p w:rsidR="00763DB5" w:rsidRDefault="00396C46">
      <w:pPr>
        <w:pStyle w:val="Titre1"/>
        <w:numPr>
          <w:ilvl w:val="0"/>
          <w:numId w:val="2"/>
        </w:numPr>
        <w:jc w:val="center"/>
        <w:rPr>
          <w:rFonts w:ascii="Times New Roman" w:hAnsi="Times New Roman"/>
          <w:color w:val="0D0D0D" w:themeColor="text1" w:themeTint="F2"/>
          <w:szCs w:val="32"/>
        </w:rPr>
      </w:pPr>
      <w:bookmarkStart w:id="3" w:name="_Toc516571436"/>
      <w:r>
        <w:rPr>
          <w:rFonts w:ascii="Times New Roman" w:hAnsi="Times New Roman"/>
          <w:color w:val="0D0D0D" w:themeColor="text1" w:themeTint="F2"/>
          <w:szCs w:val="32"/>
        </w:rPr>
        <w:t>Investigations</w:t>
      </w:r>
      <w:bookmarkEnd w:id="3"/>
    </w:p>
    <w:p w:rsidR="00763DB5" w:rsidRDefault="00396C46">
      <w:pPr>
        <w:spacing w:after="200" w:line="276" w:lineRule="auto"/>
        <w:jc w:val="both"/>
        <w:rPr>
          <w:rFonts w:ascii="Times New Roman" w:hAnsi="Times New Roman" w:cs="Times New Roman"/>
          <w:b/>
          <w:color w:val="0D0D0D" w:themeColor="text1" w:themeTint="F2"/>
          <w:sz w:val="32"/>
          <w:szCs w:val="32"/>
        </w:rPr>
      </w:pPr>
      <w:r>
        <w:rPr>
          <w:rFonts w:ascii="Times New Roman" w:hAnsi="Times New Roman" w:cs="Times New Roman"/>
          <w:b/>
          <w:color w:val="0D0D0D" w:themeColor="text1" w:themeTint="F2"/>
          <w:sz w:val="32"/>
          <w:szCs w:val="32"/>
          <w:u w:val="single"/>
        </w:rPr>
        <w:t>Indicateurs </w:t>
      </w:r>
      <w:r>
        <w:rPr>
          <w:rFonts w:ascii="Times New Roman" w:hAnsi="Times New Roman" w:cs="Times New Roman"/>
          <w:b/>
          <w:color w:val="0D0D0D" w:themeColor="text1" w:themeTint="F2"/>
          <w:sz w:val="32"/>
          <w:szCs w:val="32"/>
        </w:rPr>
        <w:t>:</w:t>
      </w:r>
    </w:p>
    <w:tbl>
      <w:tblPr>
        <w:tblStyle w:val="Grilledutableau"/>
        <w:tblW w:w="9010" w:type="dxa"/>
        <w:tblLayout w:type="fixed"/>
        <w:tblLook w:val="04A0" w:firstRow="1" w:lastRow="0" w:firstColumn="1" w:lastColumn="0" w:noHBand="0" w:noVBand="1"/>
      </w:tblPr>
      <w:tblGrid>
        <w:gridCol w:w="4505"/>
        <w:gridCol w:w="4505"/>
      </w:tblGrid>
      <w:tr w:rsidR="00763DB5">
        <w:trPr>
          <w:trHeight w:val="511"/>
        </w:trPr>
        <w:tc>
          <w:tcPr>
            <w:tcW w:w="4505"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Nombre d’investigations menées</w:t>
            </w:r>
          </w:p>
        </w:tc>
        <w:tc>
          <w:tcPr>
            <w:tcW w:w="4505" w:type="dxa"/>
          </w:tcPr>
          <w:p w:rsidR="00763DB5" w:rsidRDefault="00FE63D1">
            <w:pPr>
              <w:spacing w:after="200" w:line="276" w:lineRule="auto"/>
              <w:jc w:val="center"/>
              <w:rPr>
                <w:color w:val="0D0D0D" w:themeColor="text1" w:themeTint="F2"/>
                <w:sz w:val="32"/>
                <w:szCs w:val="32"/>
                <w:lang w:eastAsia="fr-BE"/>
              </w:rPr>
            </w:pPr>
            <w:r>
              <w:rPr>
                <w:color w:val="0D0D0D" w:themeColor="text1" w:themeTint="F2"/>
                <w:sz w:val="32"/>
                <w:szCs w:val="32"/>
                <w:lang w:eastAsia="fr-BE"/>
              </w:rPr>
              <w:t>07</w:t>
            </w:r>
          </w:p>
        </w:tc>
      </w:tr>
      <w:tr w:rsidR="00763DB5">
        <w:trPr>
          <w:trHeight w:val="1049"/>
        </w:trPr>
        <w:tc>
          <w:tcPr>
            <w:tcW w:w="4505"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Investigations ayant abouti à une opération</w:t>
            </w:r>
          </w:p>
        </w:tc>
        <w:tc>
          <w:tcPr>
            <w:tcW w:w="4505"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r>
      <w:tr w:rsidR="00763DB5">
        <w:trPr>
          <w:trHeight w:val="894"/>
        </w:trPr>
        <w:tc>
          <w:tcPr>
            <w:tcW w:w="4505"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Nombre de trafiquants identifiés ce mois-ci</w:t>
            </w:r>
          </w:p>
        </w:tc>
        <w:tc>
          <w:tcPr>
            <w:tcW w:w="4505" w:type="dxa"/>
          </w:tcPr>
          <w:p w:rsidR="00763DB5" w:rsidRDefault="00FE63D1" w:rsidP="00FE63D1">
            <w:pPr>
              <w:spacing w:after="200" w:line="276" w:lineRule="auto"/>
              <w:jc w:val="center"/>
              <w:rPr>
                <w:color w:val="0D0D0D" w:themeColor="text1" w:themeTint="F2"/>
                <w:sz w:val="32"/>
                <w:szCs w:val="32"/>
                <w:lang w:eastAsia="fr-BE"/>
              </w:rPr>
            </w:pPr>
            <w:r>
              <w:rPr>
                <w:color w:val="0D0D0D" w:themeColor="text1" w:themeTint="F2"/>
                <w:sz w:val="32"/>
                <w:szCs w:val="32"/>
                <w:lang w:eastAsia="fr-BE"/>
              </w:rPr>
              <w:t>06</w:t>
            </w:r>
          </w:p>
        </w:tc>
      </w:tr>
    </w:tbl>
    <w:p w:rsidR="00763DB5" w:rsidRDefault="00763DB5">
      <w:pPr>
        <w:jc w:val="both"/>
        <w:rPr>
          <w:rFonts w:ascii="Times New Roman" w:hAnsi="Times New Roman" w:cs="Times New Roman"/>
          <w:sz w:val="32"/>
          <w:szCs w:val="32"/>
        </w:rPr>
      </w:pPr>
    </w:p>
    <w:p w:rsidR="00763DB5" w:rsidRDefault="00FE63D1">
      <w:pPr>
        <w:jc w:val="both"/>
        <w:rPr>
          <w:rFonts w:ascii="Times New Roman" w:hAnsi="Times New Roman" w:cs="Times New Roman"/>
          <w:sz w:val="32"/>
          <w:szCs w:val="32"/>
        </w:rPr>
      </w:pPr>
      <w:r>
        <w:rPr>
          <w:rFonts w:ascii="Times New Roman" w:hAnsi="Times New Roman" w:cs="Times New Roman"/>
          <w:sz w:val="32"/>
          <w:szCs w:val="32"/>
        </w:rPr>
        <w:t>Durant le mois d’octobre</w:t>
      </w:r>
      <w:r w:rsidR="00671C50">
        <w:rPr>
          <w:rFonts w:ascii="Times New Roman" w:hAnsi="Times New Roman" w:cs="Times New Roman"/>
          <w:sz w:val="32"/>
          <w:szCs w:val="32"/>
        </w:rPr>
        <w:t xml:space="preserve"> 2018, le département d’</w:t>
      </w:r>
      <w:r w:rsidR="00152762">
        <w:rPr>
          <w:rFonts w:ascii="Times New Roman" w:hAnsi="Times New Roman" w:cs="Times New Roman"/>
          <w:sz w:val="32"/>
          <w:szCs w:val="32"/>
        </w:rPr>
        <w:t xml:space="preserve">investigations </w:t>
      </w:r>
      <w:r w:rsidR="008E568B">
        <w:rPr>
          <w:rFonts w:ascii="Times New Roman" w:hAnsi="Times New Roman" w:cs="Times New Roman"/>
          <w:sz w:val="32"/>
          <w:szCs w:val="32"/>
        </w:rPr>
        <w:t xml:space="preserve">a </w:t>
      </w:r>
      <w:r>
        <w:rPr>
          <w:rFonts w:ascii="Times New Roman" w:hAnsi="Times New Roman" w:cs="Times New Roman"/>
          <w:sz w:val="32"/>
          <w:szCs w:val="32"/>
        </w:rPr>
        <w:t>mené sept enquêtes et identifié six</w:t>
      </w:r>
      <w:r w:rsidR="00152762" w:rsidRPr="00152762">
        <w:rPr>
          <w:rFonts w:ascii="Times New Roman" w:hAnsi="Times New Roman" w:cs="Times New Roman"/>
          <w:sz w:val="32"/>
          <w:szCs w:val="32"/>
        </w:rPr>
        <w:t xml:space="preserve"> trafiqu</w:t>
      </w:r>
      <w:r w:rsidR="00D172D4">
        <w:rPr>
          <w:rFonts w:ascii="Times New Roman" w:hAnsi="Times New Roman" w:cs="Times New Roman"/>
          <w:sz w:val="32"/>
          <w:szCs w:val="32"/>
        </w:rPr>
        <w:t>ants dans les préfectures des grandes régions du pays</w:t>
      </w:r>
      <w:r w:rsidR="00152762" w:rsidRPr="00152762">
        <w:rPr>
          <w:rFonts w:ascii="Times New Roman" w:hAnsi="Times New Roman" w:cs="Times New Roman"/>
          <w:sz w:val="32"/>
          <w:szCs w:val="32"/>
        </w:rPr>
        <w:t>.</w:t>
      </w:r>
      <w:r w:rsidR="00671C50">
        <w:rPr>
          <w:rFonts w:ascii="Times New Roman" w:hAnsi="Times New Roman" w:cs="Times New Roman"/>
          <w:sz w:val="32"/>
          <w:szCs w:val="32"/>
        </w:rPr>
        <w:t xml:space="preserve"> Cependant</w:t>
      </w:r>
      <w:r w:rsidR="00152762" w:rsidRPr="00152762">
        <w:rPr>
          <w:rFonts w:ascii="Times New Roman" w:hAnsi="Times New Roman" w:cs="Times New Roman"/>
          <w:sz w:val="32"/>
          <w:szCs w:val="32"/>
        </w:rPr>
        <w:t xml:space="preserve">, aucune </w:t>
      </w:r>
      <w:r w:rsidR="00671C50">
        <w:rPr>
          <w:rFonts w:ascii="Times New Roman" w:hAnsi="Times New Roman" w:cs="Times New Roman"/>
          <w:sz w:val="32"/>
          <w:szCs w:val="32"/>
        </w:rPr>
        <w:t xml:space="preserve">de ces pistes </w:t>
      </w:r>
      <w:r w:rsidR="00152762" w:rsidRPr="00152762">
        <w:rPr>
          <w:rFonts w:ascii="Times New Roman" w:hAnsi="Times New Roman" w:cs="Times New Roman"/>
          <w:sz w:val="32"/>
          <w:szCs w:val="32"/>
        </w:rPr>
        <w:t>n’a conduit à</w:t>
      </w:r>
      <w:r w:rsidR="00624E90">
        <w:rPr>
          <w:rFonts w:ascii="Times New Roman" w:hAnsi="Times New Roman" w:cs="Times New Roman"/>
          <w:sz w:val="32"/>
          <w:szCs w:val="32"/>
        </w:rPr>
        <w:t xml:space="preserve"> la réalisation d’une opération</w:t>
      </w:r>
      <w:r w:rsidR="00DA5511" w:rsidRPr="00DA5511">
        <w:rPr>
          <w:rFonts w:ascii="Times New Roman" w:hAnsi="Times New Roman" w:cs="Times New Roman"/>
          <w:sz w:val="32"/>
          <w:szCs w:val="32"/>
        </w:rPr>
        <w:t>.</w:t>
      </w:r>
      <w:r w:rsidR="00DA5511">
        <w:rPr>
          <w:rFonts w:ascii="Times New Roman" w:hAnsi="Times New Roman" w:cs="Times New Roman"/>
          <w:sz w:val="32"/>
          <w:szCs w:val="32"/>
        </w:rPr>
        <w:t xml:space="preserve"> </w:t>
      </w:r>
    </w:p>
    <w:p w:rsidR="00763DB5" w:rsidRDefault="00396C46">
      <w:pPr>
        <w:pStyle w:val="Titre1"/>
        <w:numPr>
          <w:ilvl w:val="0"/>
          <w:numId w:val="2"/>
        </w:numPr>
        <w:jc w:val="center"/>
        <w:rPr>
          <w:rFonts w:ascii="Times New Roman" w:hAnsi="Times New Roman"/>
          <w:color w:val="0D0D0D" w:themeColor="text1" w:themeTint="F2"/>
          <w:szCs w:val="32"/>
        </w:rPr>
      </w:pPr>
      <w:bookmarkStart w:id="4" w:name="_Toc516571437"/>
      <w:r>
        <w:rPr>
          <w:rFonts w:ascii="Times New Roman" w:hAnsi="Times New Roman"/>
          <w:color w:val="0D0D0D" w:themeColor="text1" w:themeTint="F2"/>
          <w:szCs w:val="32"/>
        </w:rPr>
        <w:lastRenderedPageBreak/>
        <w:t>Opérations</w:t>
      </w:r>
      <w:bookmarkEnd w:id="4"/>
    </w:p>
    <w:p w:rsidR="00763DB5" w:rsidRDefault="00396C46">
      <w:pPr>
        <w:spacing w:after="200" w:line="276" w:lineRule="auto"/>
        <w:jc w:val="both"/>
        <w:rPr>
          <w:rFonts w:ascii="Times New Roman" w:hAnsi="Times New Roman" w:cs="Times New Roman"/>
          <w:b/>
          <w:color w:val="0D0D0D" w:themeColor="text1" w:themeTint="F2"/>
          <w:sz w:val="32"/>
          <w:szCs w:val="32"/>
        </w:rPr>
      </w:pPr>
      <w:r>
        <w:rPr>
          <w:rFonts w:ascii="Times New Roman" w:hAnsi="Times New Roman" w:cs="Times New Roman"/>
          <w:b/>
          <w:color w:val="0D0D0D" w:themeColor="text1" w:themeTint="F2"/>
          <w:sz w:val="32"/>
          <w:szCs w:val="32"/>
          <w:u w:val="single"/>
        </w:rPr>
        <w:t>Indicateurs </w:t>
      </w:r>
      <w:r>
        <w:rPr>
          <w:rFonts w:ascii="Times New Roman" w:hAnsi="Times New Roman" w:cs="Times New Roman"/>
          <w:b/>
          <w:color w:val="0D0D0D" w:themeColor="text1" w:themeTint="F2"/>
          <w:sz w:val="32"/>
          <w:szCs w:val="32"/>
        </w:rPr>
        <w:t>:</w:t>
      </w:r>
    </w:p>
    <w:tbl>
      <w:tblPr>
        <w:tblStyle w:val="Grilledutableau"/>
        <w:tblW w:w="9062" w:type="dxa"/>
        <w:tblLayout w:type="fixed"/>
        <w:tblLook w:val="04A0" w:firstRow="1" w:lastRow="0" w:firstColumn="1" w:lastColumn="0" w:noHBand="0" w:noVBand="1"/>
      </w:tblPr>
      <w:tblGrid>
        <w:gridCol w:w="4545"/>
        <w:gridCol w:w="4517"/>
      </w:tblGrid>
      <w:tr w:rsidR="00763DB5">
        <w:tc>
          <w:tcPr>
            <w:tcW w:w="4545" w:type="dxa"/>
          </w:tcPr>
          <w:p w:rsidR="00763DB5" w:rsidRDefault="00396C46">
            <w:pPr>
              <w:spacing w:after="200" w:line="276" w:lineRule="auto"/>
              <w:jc w:val="both"/>
              <w:rPr>
                <w:color w:val="0D0D0D" w:themeColor="text1" w:themeTint="F2"/>
                <w:sz w:val="32"/>
                <w:szCs w:val="32"/>
                <w:lang w:eastAsia="fr-BE"/>
              </w:rPr>
            </w:pPr>
            <w:r>
              <w:rPr>
                <w:color w:val="0D0D0D" w:themeColor="text1" w:themeTint="F2"/>
                <w:sz w:val="32"/>
                <w:szCs w:val="32"/>
                <w:lang w:eastAsia="fr-BE"/>
              </w:rPr>
              <w:t>Nombre d’opérations réalisées</w:t>
            </w:r>
          </w:p>
        </w:tc>
        <w:tc>
          <w:tcPr>
            <w:tcW w:w="4517"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545" w:type="dxa"/>
          </w:tcPr>
          <w:p w:rsidR="00763DB5" w:rsidRDefault="00396C46">
            <w:pPr>
              <w:spacing w:after="200" w:line="276" w:lineRule="auto"/>
              <w:rPr>
                <w:color w:val="0D0D0D" w:themeColor="text1" w:themeTint="F2"/>
                <w:sz w:val="32"/>
                <w:szCs w:val="32"/>
                <w:lang w:eastAsia="fr-BE"/>
              </w:rPr>
            </w:pPr>
            <w:r>
              <w:rPr>
                <w:color w:val="0D0D0D" w:themeColor="text1" w:themeTint="F2"/>
                <w:sz w:val="32"/>
                <w:szCs w:val="32"/>
                <w:lang w:eastAsia="fr-BE"/>
              </w:rPr>
              <w:t>Nombre de trafiquants arrêtés</w:t>
            </w:r>
          </w:p>
        </w:tc>
        <w:tc>
          <w:tcPr>
            <w:tcW w:w="4517"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545" w:type="dxa"/>
          </w:tcPr>
          <w:p w:rsidR="00763DB5" w:rsidRDefault="00396C46">
            <w:pPr>
              <w:spacing w:after="200" w:line="276" w:lineRule="auto"/>
              <w:jc w:val="both"/>
              <w:rPr>
                <w:color w:val="0D0D0D" w:themeColor="text1" w:themeTint="F2"/>
                <w:sz w:val="32"/>
                <w:szCs w:val="32"/>
                <w:lang w:eastAsia="fr-BE"/>
              </w:rPr>
            </w:pPr>
            <w:r>
              <w:rPr>
                <w:color w:val="0D0D0D" w:themeColor="text1" w:themeTint="F2"/>
                <w:sz w:val="32"/>
                <w:szCs w:val="32"/>
                <w:lang w:eastAsia="fr-BE"/>
              </w:rPr>
              <w:t>Nombre de trafiquants en fuite</w:t>
            </w:r>
          </w:p>
        </w:tc>
        <w:tc>
          <w:tcPr>
            <w:tcW w:w="4517"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r>
    </w:tbl>
    <w:p w:rsidR="00763DB5" w:rsidRDefault="00763DB5">
      <w:pPr>
        <w:spacing w:after="200" w:line="276" w:lineRule="auto"/>
        <w:jc w:val="both"/>
        <w:rPr>
          <w:rFonts w:ascii="Times New Roman" w:hAnsi="Times New Roman" w:cs="Times New Roman"/>
          <w:color w:val="0D0D0D" w:themeColor="text1" w:themeTint="F2"/>
          <w:sz w:val="32"/>
          <w:szCs w:val="32"/>
        </w:rPr>
      </w:pPr>
    </w:p>
    <w:p w:rsidR="00763DB5" w:rsidRDefault="00CF21FB">
      <w:pPr>
        <w:spacing w:after="200" w:line="276" w:lineRule="auto"/>
        <w:jc w:val="both"/>
        <w:rPr>
          <w:rFonts w:ascii="Times New Roman" w:hAnsi="Times New Roman" w:cs="Times New Roman"/>
          <w:color w:val="0D0D0D" w:themeColor="text1" w:themeTint="F2"/>
          <w:sz w:val="32"/>
          <w:szCs w:val="32"/>
        </w:rPr>
      </w:pPr>
      <w:r w:rsidRPr="00CF21FB">
        <w:rPr>
          <w:rFonts w:ascii="Times New Roman" w:hAnsi="Times New Roman" w:cs="Times New Roman"/>
          <w:color w:val="0D0D0D" w:themeColor="text1" w:themeTint="F2"/>
          <w:sz w:val="32"/>
          <w:szCs w:val="32"/>
        </w:rPr>
        <w:t xml:space="preserve">Aucune arrestation n’a </w:t>
      </w:r>
      <w:r w:rsidR="0030554B">
        <w:rPr>
          <w:rFonts w:ascii="Times New Roman" w:hAnsi="Times New Roman" w:cs="Times New Roman"/>
          <w:color w:val="0D0D0D" w:themeColor="text1" w:themeTint="F2"/>
          <w:sz w:val="32"/>
          <w:szCs w:val="32"/>
        </w:rPr>
        <w:t>é</w:t>
      </w:r>
      <w:r w:rsidR="00FE63D1">
        <w:rPr>
          <w:rFonts w:ascii="Times New Roman" w:hAnsi="Times New Roman" w:cs="Times New Roman"/>
          <w:color w:val="0D0D0D" w:themeColor="text1" w:themeTint="F2"/>
          <w:sz w:val="32"/>
          <w:szCs w:val="32"/>
        </w:rPr>
        <w:t>té réalisée au mois d’octobre</w:t>
      </w:r>
      <w:r w:rsidR="00322DCB">
        <w:rPr>
          <w:rFonts w:ascii="Times New Roman" w:hAnsi="Times New Roman" w:cs="Times New Roman"/>
          <w:color w:val="0D0D0D" w:themeColor="text1" w:themeTint="F2"/>
          <w:sz w:val="32"/>
          <w:szCs w:val="32"/>
        </w:rPr>
        <w:t xml:space="preserve"> </w:t>
      </w:r>
      <w:r w:rsidRPr="00CF21FB">
        <w:rPr>
          <w:rFonts w:ascii="Times New Roman" w:hAnsi="Times New Roman" w:cs="Times New Roman"/>
          <w:color w:val="0D0D0D" w:themeColor="text1" w:themeTint="F2"/>
          <w:sz w:val="32"/>
          <w:szCs w:val="32"/>
        </w:rPr>
        <w:t xml:space="preserve">2018. </w:t>
      </w:r>
      <w:r w:rsidR="00396C46">
        <w:rPr>
          <w:rFonts w:ascii="Times New Roman" w:hAnsi="Times New Roman" w:cs="Times New Roman"/>
          <w:color w:val="0D0D0D" w:themeColor="text1" w:themeTint="F2"/>
          <w:sz w:val="32"/>
          <w:szCs w:val="32"/>
        </w:rPr>
        <w:t xml:space="preserve"> Toutefois, nous enregistrons d’intéressantes pistes dont le suivi se fait de façon régulière.</w:t>
      </w:r>
    </w:p>
    <w:p w:rsidR="00763DB5" w:rsidRDefault="00763DB5">
      <w:pPr>
        <w:spacing w:after="200" w:line="276" w:lineRule="auto"/>
        <w:jc w:val="both"/>
        <w:rPr>
          <w:rFonts w:ascii="Times New Roman" w:hAnsi="Times New Roman" w:cs="Times New Roman"/>
          <w:color w:val="0D0D0D" w:themeColor="text1" w:themeTint="F2"/>
          <w:sz w:val="32"/>
          <w:szCs w:val="32"/>
        </w:rPr>
      </w:pPr>
    </w:p>
    <w:p w:rsidR="00763DB5" w:rsidRDefault="00EA2334">
      <w:pPr>
        <w:pStyle w:val="Titre1"/>
        <w:numPr>
          <w:ilvl w:val="0"/>
          <w:numId w:val="2"/>
        </w:numPr>
        <w:jc w:val="center"/>
        <w:rPr>
          <w:rFonts w:ascii="Times New Roman" w:hAnsi="Times New Roman"/>
          <w:color w:val="0D0D0D" w:themeColor="text1" w:themeTint="F2"/>
          <w:szCs w:val="32"/>
        </w:rPr>
      </w:pPr>
      <w:r>
        <w:rPr>
          <w:rFonts w:ascii="Times New Roman" w:hAnsi="Times New Roman"/>
          <w:color w:val="0D0D0D" w:themeColor="text1" w:themeTint="F2"/>
          <w:szCs w:val="32"/>
        </w:rPr>
        <w:t>Juridique</w:t>
      </w:r>
    </w:p>
    <w:p w:rsidR="00763DB5" w:rsidRDefault="00763DB5">
      <w:pPr>
        <w:spacing w:after="200" w:line="276" w:lineRule="auto"/>
        <w:jc w:val="both"/>
        <w:rPr>
          <w:rFonts w:ascii="Times New Roman" w:hAnsi="Times New Roman" w:cs="Times New Roman"/>
          <w:color w:val="0D0D0D" w:themeColor="text1" w:themeTint="F2"/>
          <w:sz w:val="32"/>
          <w:szCs w:val="32"/>
        </w:rPr>
      </w:pPr>
    </w:p>
    <w:p w:rsidR="00330DA9" w:rsidRDefault="00896E71" w:rsidP="00697194">
      <w:pPr>
        <w:spacing w:after="200" w:line="276" w:lineRule="auto"/>
        <w:jc w:val="both"/>
        <w:rPr>
          <w:rFonts w:ascii="Times New Roman" w:hAnsi="Times New Roman" w:cs="Times New Roman"/>
          <w:color w:val="0D0D0D" w:themeColor="text1" w:themeTint="F2"/>
          <w:sz w:val="32"/>
          <w:szCs w:val="32"/>
        </w:rPr>
      </w:pPr>
      <w:r w:rsidRPr="00896E71">
        <w:rPr>
          <w:rFonts w:ascii="Times New Roman" w:hAnsi="Times New Roman" w:cs="Times New Roman"/>
          <w:color w:val="0D0D0D" w:themeColor="text1" w:themeTint="F2"/>
          <w:sz w:val="32"/>
          <w:szCs w:val="32"/>
        </w:rPr>
        <w:t>Au cours de la pér</w:t>
      </w:r>
      <w:r w:rsidR="005621A7">
        <w:rPr>
          <w:rFonts w:ascii="Times New Roman" w:hAnsi="Times New Roman" w:cs="Times New Roman"/>
          <w:color w:val="0D0D0D" w:themeColor="text1" w:themeTint="F2"/>
          <w:sz w:val="32"/>
          <w:szCs w:val="32"/>
        </w:rPr>
        <w:t>io</w:t>
      </w:r>
      <w:r w:rsidR="00697194">
        <w:rPr>
          <w:rFonts w:ascii="Times New Roman" w:hAnsi="Times New Roman" w:cs="Times New Roman"/>
          <w:color w:val="0D0D0D" w:themeColor="text1" w:themeTint="F2"/>
          <w:sz w:val="32"/>
          <w:szCs w:val="32"/>
        </w:rPr>
        <w:t>de allant du 1er au 31 octobre</w:t>
      </w:r>
      <w:r w:rsidRPr="00896E71">
        <w:rPr>
          <w:rFonts w:ascii="Times New Roman" w:hAnsi="Times New Roman" w:cs="Times New Roman"/>
          <w:color w:val="0D0D0D" w:themeColor="text1" w:themeTint="F2"/>
          <w:sz w:val="32"/>
          <w:szCs w:val="32"/>
        </w:rPr>
        <w:t xml:space="preserve"> 2018, le département juridiqu</w:t>
      </w:r>
      <w:r w:rsidR="005621A7">
        <w:rPr>
          <w:rFonts w:ascii="Times New Roman" w:hAnsi="Times New Roman" w:cs="Times New Roman"/>
          <w:color w:val="0D0D0D" w:themeColor="text1" w:themeTint="F2"/>
          <w:sz w:val="32"/>
          <w:szCs w:val="32"/>
        </w:rPr>
        <w:t xml:space="preserve">e </w:t>
      </w:r>
      <w:r w:rsidR="00C55B49" w:rsidRPr="00C55B49">
        <w:rPr>
          <w:rFonts w:ascii="Times New Roman" w:hAnsi="Times New Roman" w:cs="Times New Roman"/>
          <w:color w:val="0D0D0D" w:themeColor="text1" w:themeTint="F2"/>
          <w:sz w:val="32"/>
          <w:szCs w:val="32"/>
        </w:rPr>
        <w:t xml:space="preserve">s’est exercer à élaborer et mettre en </w:t>
      </w:r>
      <w:r w:rsidR="00C55B49">
        <w:rPr>
          <w:rFonts w:ascii="Times New Roman" w:hAnsi="Times New Roman" w:cs="Times New Roman"/>
          <w:color w:val="0D0D0D" w:themeColor="text1" w:themeTint="F2"/>
          <w:sz w:val="32"/>
          <w:szCs w:val="32"/>
        </w:rPr>
        <w:t xml:space="preserve">œuvre </w:t>
      </w:r>
      <w:r w:rsidR="0013280C">
        <w:rPr>
          <w:rFonts w:ascii="Times New Roman" w:hAnsi="Times New Roman" w:cs="Times New Roman"/>
          <w:color w:val="0D0D0D" w:themeColor="text1" w:themeTint="F2"/>
          <w:sz w:val="32"/>
          <w:szCs w:val="32"/>
        </w:rPr>
        <w:t>des stratégies afin de</w:t>
      </w:r>
      <w:r w:rsidR="005621A7">
        <w:rPr>
          <w:rFonts w:ascii="Times New Roman" w:hAnsi="Times New Roman" w:cs="Times New Roman"/>
          <w:color w:val="0D0D0D" w:themeColor="text1" w:themeTint="F2"/>
          <w:sz w:val="32"/>
          <w:szCs w:val="32"/>
        </w:rPr>
        <w:t xml:space="preserve"> respect</w:t>
      </w:r>
      <w:r w:rsidR="0013280C">
        <w:rPr>
          <w:rFonts w:ascii="Times New Roman" w:hAnsi="Times New Roman" w:cs="Times New Roman"/>
          <w:color w:val="0D0D0D" w:themeColor="text1" w:themeTint="F2"/>
          <w:sz w:val="32"/>
          <w:szCs w:val="32"/>
        </w:rPr>
        <w:t>er</w:t>
      </w:r>
      <w:r w:rsidR="005075CA">
        <w:rPr>
          <w:rFonts w:ascii="Times New Roman" w:hAnsi="Times New Roman" w:cs="Times New Roman"/>
          <w:color w:val="0D0D0D" w:themeColor="text1" w:themeTint="F2"/>
          <w:sz w:val="32"/>
          <w:szCs w:val="32"/>
        </w:rPr>
        <w:t xml:space="preserve"> entièrement l</w:t>
      </w:r>
      <w:r w:rsidR="005621A7">
        <w:rPr>
          <w:rFonts w:ascii="Times New Roman" w:hAnsi="Times New Roman" w:cs="Times New Roman"/>
          <w:color w:val="0D0D0D" w:themeColor="text1" w:themeTint="F2"/>
          <w:sz w:val="32"/>
          <w:szCs w:val="32"/>
        </w:rPr>
        <w:t xml:space="preserve">es procédures </w:t>
      </w:r>
      <w:r w:rsidR="005075CA">
        <w:rPr>
          <w:rFonts w:ascii="Times New Roman" w:hAnsi="Times New Roman" w:cs="Times New Roman"/>
          <w:color w:val="0D0D0D" w:themeColor="text1" w:themeTint="F2"/>
          <w:sz w:val="32"/>
          <w:szCs w:val="32"/>
        </w:rPr>
        <w:t xml:space="preserve">du réseau </w:t>
      </w:r>
      <w:r w:rsidR="005621A7">
        <w:rPr>
          <w:rFonts w:ascii="Times New Roman" w:hAnsi="Times New Roman" w:cs="Times New Roman"/>
          <w:color w:val="0D0D0D" w:themeColor="text1" w:themeTint="F2"/>
          <w:sz w:val="32"/>
          <w:szCs w:val="32"/>
        </w:rPr>
        <w:t xml:space="preserve">EAGLE, </w:t>
      </w:r>
      <w:r w:rsidR="00B93885" w:rsidRPr="00B93885">
        <w:rPr>
          <w:rFonts w:ascii="Times New Roman" w:hAnsi="Times New Roman" w:cs="Times New Roman"/>
          <w:color w:val="0D0D0D" w:themeColor="text1" w:themeTint="F2"/>
          <w:sz w:val="32"/>
          <w:szCs w:val="32"/>
        </w:rPr>
        <w:t xml:space="preserve">effectué un visite de détenu à la </w:t>
      </w:r>
      <w:r w:rsidR="00451A1D">
        <w:rPr>
          <w:rFonts w:ascii="Times New Roman" w:hAnsi="Times New Roman" w:cs="Times New Roman"/>
          <w:color w:val="0D0D0D" w:themeColor="text1" w:themeTint="F2"/>
          <w:sz w:val="32"/>
          <w:szCs w:val="32"/>
        </w:rPr>
        <w:t>prison civile d’Aného</w:t>
      </w:r>
      <w:r w:rsidR="005621A7">
        <w:rPr>
          <w:rFonts w:ascii="Times New Roman" w:hAnsi="Times New Roman" w:cs="Times New Roman"/>
          <w:color w:val="0D0D0D" w:themeColor="text1" w:themeTint="F2"/>
          <w:sz w:val="32"/>
          <w:szCs w:val="32"/>
        </w:rPr>
        <w:t xml:space="preserve"> pour suivre le détenu Komlan Robert</w:t>
      </w:r>
      <w:r w:rsidR="00451A1D">
        <w:rPr>
          <w:rFonts w:ascii="Times New Roman" w:hAnsi="Times New Roman" w:cs="Times New Roman"/>
          <w:color w:val="0D0D0D" w:themeColor="text1" w:themeTint="F2"/>
          <w:sz w:val="32"/>
          <w:szCs w:val="32"/>
        </w:rPr>
        <w:t>,</w:t>
      </w:r>
      <w:r w:rsidR="005621A7">
        <w:rPr>
          <w:rFonts w:ascii="Times New Roman" w:hAnsi="Times New Roman" w:cs="Times New Roman"/>
          <w:color w:val="0D0D0D" w:themeColor="text1" w:themeTint="F2"/>
          <w:sz w:val="32"/>
          <w:szCs w:val="32"/>
        </w:rPr>
        <w:t xml:space="preserve"> et </w:t>
      </w:r>
      <w:r w:rsidR="00451A1D">
        <w:rPr>
          <w:rFonts w:ascii="Times New Roman" w:hAnsi="Times New Roman" w:cs="Times New Roman"/>
          <w:color w:val="0D0D0D" w:themeColor="text1" w:themeTint="F2"/>
          <w:sz w:val="32"/>
          <w:szCs w:val="32"/>
        </w:rPr>
        <w:t>a travaillé</w:t>
      </w:r>
      <w:r w:rsidR="005621A7">
        <w:rPr>
          <w:rFonts w:ascii="Times New Roman" w:hAnsi="Times New Roman" w:cs="Times New Roman"/>
          <w:color w:val="0D0D0D" w:themeColor="text1" w:themeTint="F2"/>
          <w:sz w:val="32"/>
          <w:szCs w:val="32"/>
        </w:rPr>
        <w:t xml:space="preserve"> avec le département d’enquêtes.</w:t>
      </w:r>
      <w:r w:rsidR="00330DA9">
        <w:rPr>
          <w:rFonts w:ascii="Times New Roman" w:hAnsi="Times New Roman" w:cs="Times New Roman"/>
          <w:color w:val="0D0D0D" w:themeColor="text1" w:themeTint="F2"/>
          <w:sz w:val="32"/>
          <w:szCs w:val="32"/>
        </w:rPr>
        <w:t xml:space="preserve"> Les</w:t>
      </w:r>
      <w:r w:rsidR="00575A51">
        <w:rPr>
          <w:rFonts w:ascii="Times New Roman" w:hAnsi="Times New Roman" w:cs="Times New Roman"/>
          <w:color w:val="0D0D0D" w:themeColor="text1" w:themeTint="F2"/>
          <w:sz w:val="32"/>
          <w:szCs w:val="32"/>
        </w:rPr>
        <w:t xml:space="preserve"> juriste</w:t>
      </w:r>
      <w:r w:rsidR="00330DA9">
        <w:rPr>
          <w:rFonts w:ascii="Times New Roman" w:hAnsi="Times New Roman" w:cs="Times New Roman"/>
          <w:color w:val="0D0D0D" w:themeColor="text1" w:themeTint="F2"/>
          <w:sz w:val="32"/>
          <w:szCs w:val="32"/>
        </w:rPr>
        <w:t>s ont</w:t>
      </w:r>
      <w:r w:rsidR="00575A51">
        <w:rPr>
          <w:rFonts w:ascii="Times New Roman" w:hAnsi="Times New Roman" w:cs="Times New Roman"/>
          <w:color w:val="0D0D0D" w:themeColor="text1" w:themeTint="F2"/>
          <w:sz w:val="32"/>
          <w:szCs w:val="32"/>
        </w:rPr>
        <w:t xml:space="preserve"> </w:t>
      </w:r>
      <w:r w:rsidR="00697194">
        <w:rPr>
          <w:rFonts w:ascii="Times New Roman" w:hAnsi="Times New Roman" w:cs="Times New Roman"/>
          <w:color w:val="0D0D0D" w:themeColor="text1" w:themeTint="F2"/>
          <w:sz w:val="32"/>
          <w:szCs w:val="32"/>
        </w:rPr>
        <w:t xml:space="preserve">rencontré l’avocat </w:t>
      </w:r>
      <w:r w:rsidR="00AC744C">
        <w:rPr>
          <w:rFonts w:ascii="Times New Roman" w:hAnsi="Times New Roman" w:cs="Times New Roman"/>
          <w:color w:val="0D0D0D" w:themeColor="text1" w:themeTint="F2"/>
          <w:sz w:val="32"/>
          <w:szCs w:val="32"/>
        </w:rPr>
        <w:t>d’EAGLE-Togo</w:t>
      </w:r>
      <w:r w:rsidR="00330DA9">
        <w:rPr>
          <w:rFonts w:ascii="Times New Roman" w:hAnsi="Times New Roman" w:cs="Times New Roman"/>
          <w:color w:val="0D0D0D" w:themeColor="text1" w:themeTint="F2"/>
          <w:sz w:val="32"/>
          <w:szCs w:val="32"/>
        </w:rPr>
        <w:t xml:space="preserve"> </w:t>
      </w:r>
      <w:r w:rsidR="00330DA9" w:rsidRPr="00330DA9">
        <w:rPr>
          <w:rFonts w:ascii="Times New Roman" w:hAnsi="Times New Roman" w:cs="Times New Roman"/>
          <w:color w:val="0D0D0D" w:themeColor="text1" w:themeTint="F2"/>
          <w:sz w:val="32"/>
          <w:szCs w:val="32"/>
        </w:rPr>
        <w:t>pour l’obtention de la décision rendue par le tribunal de Tabligbo sur l’affaire de braconnage d’hippopotame, la remise du kit juridique et la discussion sur la possibilité de procédure pour la conversion des amendes en peines d’emprisonnement</w:t>
      </w:r>
      <w:r w:rsidR="00330DA9">
        <w:rPr>
          <w:rFonts w:ascii="Times New Roman" w:hAnsi="Times New Roman" w:cs="Times New Roman"/>
          <w:color w:val="0D0D0D" w:themeColor="text1" w:themeTint="F2"/>
          <w:sz w:val="32"/>
          <w:szCs w:val="32"/>
        </w:rPr>
        <w:t>.</w:t>
      </w:r>
      <w:r w:rsidR="0026406B">
        <w:rPr>
          <w:rFonts w:ascii="Times New Roman" w:hAnsi="Times New Roman" w:cs="Times New Roman"/>
          <w:color w:val="0D0D0D" w:themeColor="text1" w:themeTint="F2"/>
          <w:sz w:val="32"/>
          <w:szCs w:val="32"/>
        </w:rPr>
        <w:t xml:space="preserve"> </w:t>
      </w:r>
    </w:p>
    <w:p w:rsidR="0026406B" w:rsidRDefault="0026406B" w:rsidP="00697194">
      <w:pPr>
        <w:spacing w:after="200" w:line="276" w:lineRule="auto"/>
        <w:jc w:val="both"/>
        <w:rPr>
          <w:rFonts w:ascii="Times New Roman" w:hAnsi="Times New Roman" w:cs="Times New Roman"/>
          <w:color w:val="0D0D0D" w:themeColor="text1" w:themeTint="F2"/>
          <w:sz w:val="32"/>
          <w:szCs w:val="32"/>
        </w:rPr>
      </w:pPr>
      <w:r w:rsidRPr="0026406B">
        <w:rPr>
          <w:rFonts w:ascii="Times New Roman" w:hAnsi="Times New Roman" w:cs="Times New Roman"/>
          <w:color w:val="0D0D0D" w:themeColor="text1" w:themeTint="F2"/>
          <w:sz w:val="32"/>
          <w:szCs w:val="32"/>
        </w:rPr>
        <w:lastRenderedPageBreak/>
        <w:t>Au cours du mois d’octobre, un atelier a été organisé par le ministère de l’Environnement et des Ressources Forestières (MERF), sur la validation de l’étude sur l’évaluation de l’état de lieux de la criminalité liée aux espèces de faune et de flore sauvages et des besoins en matière de mise en œuvre de la convention de la CITES au Togo. Cette rencontre  tenue à Lomé les 03 et 04 octobre 2018, s’est focalisée sur l’exploitation illégale et le commerce illicite des espèces fauniques et floristiques, en présence des autorités togolaises en charge de la protection des espèces protégées. Un des conseillers juridiques d’EAGLE-Togo y a pris part. Un article a écrit et publié.</w:t>
      </w:r>
    </w:p>
    <w:p w:rsidR="007978CD" w:rsidRDefault="00597484" w:rsidP="00575A51">
      <w:pPr>
        <w:spacing w:after="200" w:line="276"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L’</w:t>
      </w:r>
      <w:r w:rsidR="00896E71" w:rsidRPr="00896E71">
        <w:rPr>
          <w:rFonts w:ascii="Times New Roman" w:hAnsi="Times New Roman" w:cs="Times New Roman"/>
          <w:color w:val="0D0D0D" w:themeColor="text1" w:themeTint="F2"/>
          <w:sz w:val="32"/>
          <w:szCs w:val="32"/>
        </w:rPr>
        <w:t xml:space="preserve">étude </w:t>
      </w:r>
      <w:r w:rsidR="00BD076F">
        <w:rPr>
          <w:rFonts w:ascii="Times New Roman" w:hAnsi="Times New Roman" w:cs="Times New Roman"/>
          <w:color w:val="0D0D0D" w:themeColor="text1" w:themeTint="F2"/>
          <w:sz w:val="32"/>
          <w:szCs w:val="32"/>
        </w:rPr>
        <w:t>des dossiers de</w:t>
      </w:r>
      <w:r w:rsidR="00896E71" w:rsidRPr="00896E71">
        <w:rPr>
          <w:rFonts w:ascii="Times New Roman" w:hAnsi="Times New Roman" w:cs="Times New Roman"/>
          <w:color w:val="0D0D0D" w:themeColor="text1" w:themeTint="F2"/>
          <w:sz w:val="32"/>
          <w:szCs w:val="32"/>
        </w:rPr>
        <w:t xml:space="preserve"> candida</w:t>
      </w:r>
      <w:r w:rsidR="00BD076F">
        <w:rPr>
          <w:rFonts w:ascii="Times New Roman" w:hAnsi="Times New Roman" w:cs="Times New Roman"/>
          <w:color w:val="0D0D0D" w:themeColor="text1" w:themeTint="F2"/>
          <w:sz w:val="32"/>
          <w:szCs w:val="32"/>
        </w:rPr>
        <w:t>ts</w:t>
      </w:r>
      <w:r>
        <w:rPr>
          <w:rFonts w:ascii="Times New Roman" w:hAnsi="Times New Roman" w:cs="Times New Roman"/>
          <w:color w:val="0D0D0D" w:themeColor="text1" w:themeTint="F2"/>
          <w:sz w:val="32"/>
          <w:szCs w:val="32"/>
        </w:rPr>
        <w:t xml:space="preserve"> s’est poursuiv</w:t>
      </w:r>
      <w:r w:rsidR="00575A51">
        <w:rPr>
          <w:rFonts w:ascii="Times New Roman" w:hAnsi="Times New Roman" w:cs="Times New Roman"/>
          <w:color w:val="0D0D0D" w:themeColor="text1" w:themeTint="F2"/>
          <w:sz w:val="32"/>
          <w:szCs w:val="32"/>
        </w:rPr>
        <w:t>ie jus</w:t>
      </w:r>
      <w:r w:rsidR="00697194">
        <w:rPr>
          <w:rFonts w:ascii="Times New Roman" w:hAnsi="Times New Roman" w:cs="Times New Roman"/>
          <w:color w:val="0D0D0D" w:themeColor="text1" w:themeTint="F2"/>
          <w:sz w:val="32"/>
          <w:szCs w:val="32"/>
        </w:rPr>
        <w:t>qu’à la fin du mois d’octobre</w:t>
      </w:r>
      <w:r w:rsidR="00896E71" w:rsidRPr="00896E71">
        <w:rPr>
          <w:rFonts w:ascii="Times New Roman" w:hAnsi="Times New Roman" w:cs="Times New Roman"/>
          <w:color w:val="0D0D0D" w:themeColor="text1" w:themeTint="F2"/>
          <w:sz w:val="32"/>
          <w:szCs w:val="32"/>
        </w:rPr>
        <w:t xml:space="preserve">. </w:t>
      </w:r>
      <w:r w:rsidR="00697194" w:rsidRPr="00697194">
        <w:rPr>
          <w:rFonts w:ascii="Times New Roman" w:hAnsi="Times New Roman" w:cs="Times New Roman"/>
          <w:color w:val="0D0D0D" w:themeColor="text1" w:themeTint="F2"/>
          <w:sz w:val="32"/>
          <w:szCs w:val="32"/>
        </w:rPr>
        <w:t>Pour ce mois d’octobre, au total 17 candidats ont été rencontrés en entretien.</w:t>
      </w:r>
      <w:r w:rsidR="00697194">
        <w:rPr>
          <w:rFonts w:ascii="Times New Roman" w:hAnsi="Times New Roman" w:cs="Times New Roman"/>
          <w:color w:val="0D0D0D" w:themeColor="text1" w:themeTint="F2"/>
          <w:sz w:val="32"/>
          <w:szCs w:val="32"/>
        </w:rPr>
        <w:t xml:space="preserve">1 </w:t>
      </w:r>
      <w:r w:rsidR="00C55B49">
        <w:rPr>
          <w:rFonts w:ascii="Times New Roman" w:hAnsi="Times New Roman" w:cs="Times New Roman"/>
          <w:color w:val="0D0D0D" w:themeColor="text1" w:themeTint="F2"/>
          <w:sz w:val="32"/>
          <w:szCs w:val="32"/>
        </w:rPr>
        <w:t xml:space="preserve">candidat </w:t>
      </w:r>
      <w:r w:rsidR="00697194">
        <w:rPr>
          <w:rFonts w:ascii="Times New Roman" w:hAnsi="Times New Roman" w:cs="Times New Roman"/>
          <w:color w:val="0D0D0D" w:themeColor="text1" w:themeTint="F2"/>
          <w:sz w:val="32"/>
          <w:szCs w:val="32"/>
        </w:rPr>
        <w:t>a été retenu et a commencé son stage</w:t>
      </w:r>
      <w:r w:rsidR="00C55B49">
        <w:rPr>
          <w:rFonts w:ascii="Times New Roman" w:hAnsi="Times New Roman" w:cs="Times New Roman"/>
          <w:color w:val="0D0D0D" w:themeColor="text1" w:themeTint="F2"/>
          <w:sz w:val="32"/>
          <w:szCs w:val="32"/>
        </w:rPr>
        <w:t xml:space="preserve"> </w:t>
      </w:r>
      <w:r w:rsidR="00C55B49" w:rsidRPr="00C55B49">
        <w:rPr>
          <w:rFonts w:ascii="Times New Roman" w:hAnsi="Times New Roman" w:cs="Times New Roman"/>
          <w:color w:val="0D0D0D" w:themeColor="text1" w:themeTint="F2"/>
          <w:sz w:val="32"/>
          <w:szCs w:val="32"/>
        </w:rPr>
        <w:t>au mois de novembre</w:t>
      </w:r>
      <w:r w:rsidR="00C55B49">
        <w:rPr>
          <w:rFonts w:ascii="Times New Roman" w:hAnsi="Times New Roman" w:cs="Times New Roman"/>
          <w:color w:val="0D0D0D" w:themeColor="text1" w:themeTint="F2"/>
          <w:sz w:val="32"/>
          <w:szCs w:val="32"/>
        </w:rPr>
        <w:t>.</w:t>
      </w:r>
    </w:p>
    <w:p w:rsidR="00763DB5" w:rsidRDefault="00396C46" w:rsidP="00896E71">
      <w:pPr>
        <w:spacing w:after="200" w:line="276" w:lineRule="auto"/>
        <w:jc w:val="both"/>
        <w:rPr>
          <w:rFonts w:ascii="Times New Roman" w:hAnsi="Times New Roman" w:cs="Times New Roman"/>
          <w:b/>
          <w:color w:val="0D0D0D" w:themeColor="text1" w:themeTint="F2"/>
          <w:sz w:val="32"/>
          <w:szCs w:val="32"/>
        </w:rPr>
      </w:pPr>
      <w:r>
        <w:rPr>
          <w:rFonts w:ascii="Times New Roman" w:hAnsi="Times New Roman" w:cs="Times New Roman"/>
          <w:b/>
          <w:color w:val="0D0D0D" w:themeColor="text1" w:themeTint="F2"/>
          <w:sz w:val="32"/>
          <w:szCs w:val="32"/>
          <w:u w:val="single"/>
        </w:rPr>
        <w:t>Indicateurs </w:t>
      </w:r>
      <w:r>
        <w:rPr>
          <w:rFonts w:ascii="Times New Roman" w:hAnsi="Times New Roman" w:cs="Times New Roman"/>
          <w:b/>
          <w:color w:val="0D0D0D" w:themeColor="text1" w:themeTint="F2"/>
          <w:sz w:val="32"/>
          <w:szCs w:val="32"/>
        </w:rPr>
        <w:t>:</w:t>
      </w:r>
    </w:p>
    <w:p w:rsidR="0024461F" w:rsidRDefault="0024461F" w:rsidP="00896E71">
      <w:pPr>
        <w:spacing w:after="200" w:line="276" w:lineRule="auto"/>
        <w:jc w:val="both"/>
        <w:rPr>
          <w:rFonts w:ascii="Times New Roman" w:hAnsi="Times New Roman" w:cs="Times New Roman"/>
          <w:color w:val="0D0D0D" w:themeColor="text1" w:themeTint="F2"/>
          <w:sz w:val="32"/>
          <w:szCs w:val="32"/>
        </w:rPr>
      </w:pPr>
    </w:p>
    <w:tbl>
      <w:tblPr>
        <w:tblStyle w:val="Grilledutableau"/>
        <w:tblW w:w="9062" w:type="dxa"/>
        <w:tblLayout w:type="fixed"/>
        <w:tblLook w:val="04A0" w:firstRow="1" w:lastRow="0" w:firstColumn="1" w:lastColumn="0" w:noHBand="0" w:noVBand="1"/>
      </w:tblPr>
      <w:tblGrid>
        <w:gridCol w:w="4534"/>
        <w:gridCol w:w="4528"/>
      </w:tblGrid>
      <w:tr w:rsidR="00763DB5">
        <w:trPr>
          <w:trHeight w:val="887"/>
        </w:trPr>
        <w:tc>
          <w:tcPr>
            <w:tcW w:w="4534" w:type="dxa"/>
          </w:tcPr>
          <w:p w:rsidR="00763DB5" w:rsidRDefault="00396C46">
            <w:pPr>
              <w:spacing w:after="200" w:line="276" w:lineRule="auto"/>
              <w:jc w:val="both"/>
              <w:rPr>
                <w:color w:val="0D0D0D" w:themeColor="text1" w:themeTint="F2"/>
                <w:sz w:val="32"/>
                <w:szCs w:val="32"/>
                <w:lang w:eastAsia="fr-BE"/>
              </w:rPr>
            </w:pPr>
            <w:r>
              <w:rPr>
                <w:color w:val="0D0D0D" w:themeColor="text1" w:themeTint="F2"/>
                <w:sz w:val="32"/>
                <w:szCs w:val="32"/>
                <w:lang w:eastAsia="fr-BE"/>
              </w:rPr>
              <w:t>Nombre de suivi d’audience (préciser le lieu et raison)</w:t>
            </w:r>
          </w:p>
        </w:tc>
        <w:tc>
          <w:tcPr>
            <w:tcW w:w="4528"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p w:rsidR="00763DB5" w:rsidRDefault="00763DB5">
            <w:pPr>
              <w:spacing w:after="200" w:line="276" w:lineRule="auto"/>
              <w:jc w:val="center"/>
              <w:rPr>
                <w:color w:val="0D0D0D" w:themeColor="text1" w:themeTint="F2"/>
                <w:sz w:val="32"/>
                <w:szCs w:val="32"/>
                <w:lang w:eastAsia="fr-BE"/>
              </w:rPr>
            </w:pPr>
          </w:p>
        </w:tc>
      </w:tr>
      <w:tr w:rsidR="00763DB5">
        <w:tc>
          <w:tcPr>
            <w:tcW w:w="4534" w:type="dxa"/>
          </w:tcPr>
          <w:p w:rsidR="00763DB5" w:rsidRDefault="00396C46">
            <w:pPr>
              <w:spacing w:after="200" w:line="276" w:lineRule="auto"/>
              <w:rPr>
                <w:color w:val="0D0D0D" w:themeColor="text1" w:themeTint="F2"/>
                <w:sz w:val="32"/>
                <w:szCs w:val="32"/>
                <w:lang w:eastAsia="fr-BE"/>
              </w:rPr>
            </w:pPr>
            <w:r>
              <w:rPr>
                <w:color w:val="0D0D0D" w:themeColor="text1" w:themeTint="F2"/>
                <w:sz w:val="32"/>
                <w:szCs w:val="32"/>
                <w:lang w:eastAsia="fr-BE"/>
              </w:rPr>
              <w:t>Nombre de trafiquants derrière les barreaux ce mois-ci (préciser le lieu)</w:t>
            </w:r>
          </w:p>
        </w:tc>
        <w:tc>
          <w:tcPr>
            <w:tcW w:w="4528"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01</w:t>
            </w:r>
          </w:p>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A la prison civile de d’Aného</w:t>
            </w:r>
          </w:p>
        </w:tc>
      </w:tr>
      <w:tr w:rsidR="00763DB5">
        <w:trPr>
          <w:trHeight w:val="514"/>
        </w:trPr>
        <w:tc>
          <w:tcPr>
            <w:tcW w:w="4534" w:type="dxa"/>
          </w:tcPr>
          <w:p w:rsidR="00763DB5" w:rsidRDefault="00396C46">
            <w:pPr>
              <w:spacing w:after="200" w:line="276" w:lineRule="auto"/>
              <w:jc w:val="both"/>
              <w:rPr>
                <w:color w:val="0D0D0D" w:themeColor="text1" w:themeTint="F2"/>
                <w:sz w:val="32"/>
                <w:szCs w:val="32"/>
                <w:lang w:eastAsia="fr-BE"/>
              </w:rPr>
            </w:pPr>
            <w:r>
              <w:rPr>
                <w:color w:val="0D0D0D" w:themeColor="text1" w:themeTint="F2"/>
                <w:sz w:val="32"/>
                <w:szCs w:val="32"/>
                <w:lang w:eastAsia="fr-BE"/>
              </w:rPr>
              <w:t>Nombre de trafiquants en attente de procès ce mois-ci</w:t>
            </w:r>
          </w:p>
        </w:tc>
        <w:tc>
          <w:tcPr>
            <w:tcW w:w="4528"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03</w:t>
            </w:r>
          </w:p>
        </w:tc>
      </w:tr>
    </w:tbl>
    <w:p w:rsidR="00763DB5" w:rsidRDefault="00763DB5">
      <w:pPr>
        <w:spacing w:after="200" w:line="360" w:lineRule="auto"/>
        <w:jc w:val="both"/>
        <w:rPr>
          <w:rFonts w:ascii="Times New Roman" w:hAnsi="Times New Roman" w:cs="Times New Roman"/>
          <w:color w:val="0D0D0D" w:themeColor="text1" w:themeTint="F2"/>
          <w:sz w:val="32"/>
          <w:szCs w:val="32"/>
        </w:rPr>
      </w:pPr>
    </w:p>
    <w:p w:rsidR="00763DB5" w:rsidRDefault="00396C46">
      <w:pPr>
        <w:spacing w:after="200" w:line="240" w:lineRule="auto"/>
        <w:jc w:val="both"/>
        <w:rPr>
          <w:rFonts w:ascii="Times New Roman" w:hAnsi="Times New Roman" w:cs="Times New Roman"/>
          <w:color w:val="0D0D0D" w:themeColor="text1" w:themeTint="F2"/>
          <w:sz w:val="32"/>
          <w:szCs w:val="32"/>
        </w:rPr>
      </w:pPr>
      <w:bookmarkStart w:id="5" w:name="_Toc439161760"/>
      <w:r>
        <w:rPr>
          <w:rFonts w:ascii="Times New Roman" w:hAnsi="Times New Roman" w:cs="Times New Roman"/>
          <w:color w:val="0D0D0D" w:themeColor="text1" w:themeTint="F2"/>
          <w:sz w:val="32"/>
          <w:szCs w:val="32"/>
        </w:rPr>
        <w:lastRenderedPageBreak/>
        <w:t>Ce mois-ci, le département juridique a également effectué les tâches suivantes :</w:t>
      </w:r>
    </w:p>
    <w:p w:rsidR="00386860" w:rsidRPr="00386860" w:rsidRDefault="00386860" w:rsidP="00386860">
      <w:pPr>
        <w:pStyle w:val="Paragraphedeliste1"/>
        <w:numPr>
          <w:ilvl w:val="0"/>
          <w:numId w:val="3"/>
        </w:numPr>
        <w:rPr>
          <w:rFonts w:ascii="Times New Roman" w:hAnsi="Times New Roman" w:cs="Times New Roman"/>
          <w:color w:val="0D0D0D" w:themeColor="text1" w:themeTint="F2"/>
          <w:sz w:val="32"/>
          <w:szCs w:val="32"/>
        </w:rPr>
      </w:pPr>
      <w:r w:rsidRPr="00386860">
        <w:rPr>
          <w:rFonts w:ascii="Times New Roman" w:hAnsi="Times New Roman" w:cs="Times New Roman"/>
          <w:color w:val="0D0D0D" w:themeColor="text1" w:themeTint="F2"/>
          <w:sz w:val="32"/>
          <w:szCs w:val="32"/>
        </w:rPr>
        <w:t>Mise à jour des bases de données et documents juridiques ;</w:t>
      </w:r>
    </w:p>
    <w:p w:rsidR="00386860" w:rsidRPr="00386860" w:rsidRDefault="00386860" w:rsidP="00386860">
      <w:pPr>
        <w:pStyle w:val="Paragraphedeliste1"/>
        <w:numPr>
          <w:ilvl w:val="0"/>
          <w:numId w:val="3"/>
        </w:numPr>
        <w:rPr>
          <w:rFonts w:ascii="Times New Roman" w:hAnsi="Times New Roman" w:cs="Times New Roman"/>
          <w:color w:val="0D0D0D" w:themeColor="text1" w:themeTint="F2"/>
          <w:sz w:val="32"/>
          <w:szCs w:val="32"/>
        </w:rPr>
      </w:pPr>
      <w:r w:rsidRPr="00386860">
        <w:rPr>
          <w:rFonts w:ascii="Times New Roman" w:hAnsi="Times New Roman" w:cs="Times New Roman"/>
          <w:color w:val="0D0D0D" w:themeColor="text1" w:themeTint="F2"/>
          <w:sz w:val="32"/>
          <w:szCs w:val="32"/>
        </w:rPr>
        <w:t>Travail sur le département juridique pour élaborer des stratégies en vue</w:t>
      </w:r>
      <w:r>
        <w:rPr>
          <w:rFonts w:ascii="Times New Roman" w:hAnsi="Times New Roman" w:cs="Times New Roman"/>
          <w:color w:val="0D0D0D" w:themeColor="text1" w:themeTint="F2"/>
          <w:sz w:val="32"/>
          <w:szCs w:val="32"/>
        </w:rPr>
        <w:t xml:space="preserve"> du respect des procédures EAGLE</w:t>
      </w:r>
      <w:r w:rsidR="00B717C4">
        <w:rPr>
          <w:rFonts w:ascii="Times New Roman" w:hAnsi="Times New Roman" w:cs="Times New Roman"/>
          <w:color w:val="0D0D0D" w:themeColor="text1" w:themeTint="F2"/>
          <w:sz w:val="32"/>
          <w:szCs w:val="32"/>
        </w:rPr>
        <w:t> ;</w:t>
      </w:r>
    </w:p>
    <w:p w:rsidR="00386860" w:rsidRPr="00386860" w:rsidRDefault="00386860" w:rsidP="00386860">
      <w:pPr>
        <w:pStyle w:val="Paragraphedeliste1"/>
        <w:numPr>
          <w:ilvl w:val="0"/>
          <w:numId w:val="3"/>
        </w:numPr>
        <w:rPr>
          <w:rFonts w:ascii="Times New Roman" w:hAnsi="Times New Roman" w:cs="Times New Roman"/>
          <w:color w:val="0D0D0D" w:themeColor="text1" w:themeTint="F2"/>
          <w:sz w:val="32"/>
          <w:szCs w:val="32"/>
        </w:rPr>
      </w:pPr>
      <w:r w:rsidRPr="00386860">
        <w:rPr>
          <w:rFonts w:ascii="Times New Roman" w:hAnsi="Times New Roman" w:cs="Times New Roman"/>
          <w:color w:val="0D0D0D" w:themeColor="text1" w:themeTint="F2"/>
          <w:sz w:val="32"/>
          <w:szCs w:val="32"/>
        </w:rPr>
        <w:t>Visite de prison à Aného, po</w:t>
      </w:r>
      <w:r w:rsidR="00B717C4">
        <w:rPr>
          <w:rFonts w:ascii="Times New Roman" w:hAnsi="Times New Roman" w:cs="Times New Roman"/>
          <w:color w:val="0D0D0D" w:themeColor="text1" w:themeTint="F2"/>
          <w:sz w:val="32"/>
          <w:szCs w:val="32"/>
        </w:rPr>
        <w:t>ur voir le détenu Komlan Robert ;</w:t>
      </w:r>
    </w:p>
    <w:p w:rsidR="00386860" w:rsidRPr="00386860" w:rsidRDefault="00386860" w:rsidP="00386860">
      <w:pPr>
        <w:pStyle w:val="Paragraphedeliste1"/>
        <w:numPr>
          <w:ilvl w:val="0"/>
          <w:numId w:val="3"/>
        </w:numPr>
        <w:rPr>
          <w:rFonts w:ascii="Times New Roman" w:hAnsi="Times New Roman" w:cs="Times New Roman"/>
          <w:color w:val="0D0D0D" w:themeColor="text1" w:themeTint="F2"/>
          <w:sz w:val="32"/>
          <w:szCs w:val="32"/>
        </w:rPr>
      </w:pPr>
      <w:r w:rsidRPr="00386860">
        <w:rPr>
          <w:rFonts w:ascii="Times New Roman" w:hAnsi="Times New Roman" w:cs="Times New Roman"/>
          <w:color w:val="0D0D0D" w:themeColor="text1" w:themeTint="F2"/>
          <w:sz w:val="32"/>
          <w:szCs w:val="32"/>
        </w:rPr>
        <w:t>Travail avec le département des enquêtes</w:t>
      </w:r>
      <w:r w:rsidR="00B717C4">
        <w:rPr>
          <w:rFonts w:ascii="Times New Roman" w:hAnsi="Times New Roman" w:cs="Times New Roman"/>
          <w:color w:val="0D0D0D" w:themeColor="text1" w:themeTint="F2"/>
          <w:sz w:val="32"/>
          <w:szCs w:val="32"/>
        </w:rPr>
        <w:t> ;</w:t>
      </w:r>
    </w:p>
    <w:p w:rsidR="00AC744C" w:rsidRDefault="00AC744C" w:rsidP="00AC744C">
      <w:pPr>
        <w:pStyle w:val="Paragraphedeliste1"/>
        <w:numPr>
          <w:ilvl w:val="0"/>
          <w:numId w:val="3"/>
        </w:numPr>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Rencontre avec l’avocat d’EAGLE-Togo. </w:t>
      </w:r>
    </w:p>
    <w:p w:rsidR="00386860" w:rsidRPr="00386860" w:rsidRDefault="001608A6" w:rsidP="00AC744C">
      <w:pPr>
        <w:pStyle w:val="Paragraphedeliste1"/>
        <w:numPr>
          <w:ilvl w:val="0"/>
          <w:numId w:val="3"/>
        </w:numPr>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Suivi d’un</w:t>
      </w:r>
      <w:r w:rsidR="00B317F7">
        <w:rPr>
          <w:rFonts w:ascii="Times New Roman" w:hAnsi="Times New Roman" w:cs="Times New Roman"/>
          <w:color w:val="0D0D0D" w:themeColor="text1" w:themeTint="F2"/>
          <w:sz w:val="32"/>
          <w:szCs w:val="32"/>
        </w:rPr>
        <w:t>e</w:t>
      </w:r>
      <w:r>
        <w:rPr>
          <w:rFonts w:ascii="Times New Roman" w:hAnsi="Times New Roman" w:cs="Times New Roman"/>
          <w:color w:val="0D0D0D" w:themeColor="text1" w:themeTint="F2"/>
          <w:sz w:val="32"/>
          <w:szCs w:val="32"/>
        </w:rPr>
        <w:t xml:space="preserve"> a</w:t>
      </w:r>
      <w:r w:rsidR="00AC744C" w:rsidRPr="00AC744C">
        <w:rPr>
          <w:rFonts w:ascii="Times New Roman" w:hAnsi="Times New Roman" w:cs="Times New Roman"/>
          <w:color w:val="0D0D0D" w:themeColor="text1" w:themeTint="F2"/>
          <w:sz w:val="32"/>
          <w:szCs w:val="32"/>
        </w:rPr>
        <w:t>udience correctionnelle au Tribunal de Lomé</w:t>
      </w:r>
      <w:r w:rsidR="00827AEC">
        <w:rPr>
          <w:rFonts w:ascii="Times New Roman" w:hAnsi="Times New Roman" w:cs="Times New Roman"/>
          <w:color w:val="0D0D0D" w:themeColor="text1" w:themeTint="F2"/>
          <w:sz w:val="32"/>
          <w:szCs w:val="32"/>
        </w:rPr>
        <w:t>.</w:t>
      </w:r>
    </w:p>
    <w:p w:rsidR="00262DBC" w:rsidRDefault="00262DBC" w:rsidP="0060311C">
      <w:pPr>
        <w:pStyle w:val="Paragraphedeliste1"/>
        <w:spacing w:after="200" w:line="240" w:lineRule="auto"/>
        <w:jc w:val="both"/>
        <w:rPr>
          <w:rFonts w:ascii="Times New Roman" w:hAnsi="Times New Roman" w:cs="Times New Roman"/>
          <w:color w:val="0D0D0D" w:themeColor="text1" w:themeTint="F2"/>
          <w:sz w:val="32"/>
          <w:szCs w:val="32"/>
        </w:rPr>
      </w:pPr>
    </w:p>
    <w:p w:rsidR="00763DB5" w:rsidRDefault="00396C46">
      <w:pPr>
        <w:pStyle w:val="Titre1"/>
        <w:numPr>
          <w:ilvl w:val="0"/>
          <w:numId w:val="2"/>
        </w:numPr>
        <w:jc w:val="center"/>
        <w:rPr>
          <w:rFonts w:ascii="Times New Roman" w:hAnsi="Times New Roman"/>
          <w:color w:val="0D0D0D" w:themeColor="text1" w:themeTint="F2"/>
          <w:szCs w:val="32"/>
        </w:rPr>
      </w:pPr>
      <w:bookmarkStart w:id="6" w:name="_Toc516571439"/>
      <w:bookmarkEnd w:id="5"/>
      <w:r>
        <w:rPr>
          <w:rFonts w:ascii="Times New Roman" w:hAnsi="Times New Roman"/>
          <w:color w:val="0D0D0D" w:themeColor="text1" w:themeTint="F2"/>
          <w:szCs w:val="32"/>
        </w:rPr>
        <w:t>Média</w:t>
      </w:r>
      <w:bookmarkEnd w:id="6"/>
    </w:p>
    <w:p w:rsidR="00763DB5" w:rsidRDefault="00396C46">
      <w:pPr>
        <w:rPr>
          <w:rFonts w:ascii="Times New Roman" w:hAnsi="Times New Roman" w:cs="Times New Roman"/>
          <w:b/>
          <w:i/>
          <w:sz w:val="32"/>
          <w:szCs w:val="32"/>
          <w:u w:val="single"/>
        </w:rPr>
      </w:pPr>
      <w:bookmarkStart w:id="7" w:name="_Toc439161761"/>
      <w:r>
        <w:rPr>
          <w:rFonts w:ascii="Times New Roman" w:hAnsi="Times New Roman" w:cs="Times New Roman"/>
          <w:b/>
          <w:i/>
          <w:sz w:val="32"/>
          <w:szCs w:val="32"/>
          <w:u w:val="single"/>
        </w:rPr>
        <w:t>Indicateurs</w:t>
      </w:r>
    </w:p>
    <w:tbl>
      <w:tblPr>
        <w:tblStyle w:val="Grilledutableau"/>
        <w:tblW w:w="9062" w:type="dxa"/>
        <w:tblLayout w:type="fixed"/>
        <w:tblLook w:val="04A0" w:firstRow="1" w:lastRow="0" w:firstColumn="1" w:lastColumn="0" w:noHBand="0" w:noVBand="1"/>
      </w:tblPr>
      <w:tblGrid>
        <w:gridCol w:w="2265"/>
        <w:gridCol w:w="2265"/>
        <w:gridCol w:w="2266"/>
        <w:gridCol w:w="2266"/>
      </w:tblGrid>
      <w:tr w:rsidR="00763DB5">
        <w:tc>
          <w:tcPr>
            <w:tcW w:w="9062" w:type="dxa"/>
            <w:gridSpan w:val="4"/>
          </w:tcPr>
          <w:p w:rsidR="00763DB5" w:rsidRDefault="00396C46">
            <w:pPr>
              <w:rPr>
                <w:sz w:val="32"/>
                <w:szCs w:val="32"/>
                <w:lang w:eastAsia="fr-BE"/>
              </w:rPr>
            </w:pPr>
            <w:r>
              <w:rPr>
                <w:sz w:val="32"/>
                <w:szCs w:val="32"/>
                <w:lang w:eastAsia="fr-BE"/>
              </w:rPr>
              <w:t>N</w:t>
            </w:r>
            <w:r w:rsidR="003E2C0F">
              <w:rPr>
                <w:sz w:val="32"/>
                <w:szCs w:val="32"/>
                <w:lang w:eastAsia="fr-BE"/>
              </w:rPr>
              <w:t>ombre de pièces médiatiques : 58</w:t>
            </w:r>
          </w:p>
        </w:tc>
      </w:tr>
      <w:tr w:rsidR="00763DB5">
        <w:tc>
          <w:tcPr>
            <w:tcW w:w="2265" w:type="dxa"/>
          </w:tcPr>
          <w:p w:rsidR="00763DB5" w:rsidRDefault="00396C46">
            <w:pPr>
              <w:rPr>
                <w:sz w:val="32"/>
                <w:szCs w:val="32"/>
                <w:lang w:eastAsia="fr-BE"/>
              </w:rPr>
            </w:pPr>
            <w:r>
              <w:rPr>
                <w:sz w:val="32"/>
                <w:szCs w:val="32"/>
                <w:lang w:eastAsia="fr-BE"/>
              </w:rPr>
              <w:t>Pièces télévision</w:t>
            </w:r>
          </w:p>
        </w:tc>
        <w:tc>
          <w:tcPr>
            <w:tcW w:w="2265" w:type="dxa"/>
          </w:tcPr>
          <w:p w:rsidR="00763DB5" w:rsidRDefault="00396C46">
            <w:pPr>
              <w:rPr>
                <w:sz w:val="32"/>
                <w:szCs w:val="32"/>
                <w:lang w:eastAsia="fr-BE"/>
              </w:rPr>
            </w:pPr>
            <w:r>
              <w:rPr>
                <w:sz w:val="32"/>
                <w:szCs w:val="32"/>
                <w:lang w:eastAsia="fr-BE"/>
              </w:rPr>
              <w:t>Pièces presse radio</w:t>
            </w:r>
          </w:p>
        </w:tc>
        <w:tc>
          <w:tcPr>
            <w:tcW w:w="2266" w:type="dxa"/>
          </w:tcPr>
          <w:p w:rsidR="00763DB5" w:rsidRDefault="00396C46">
            <w:pPr>
              <w:rPr>
                <w:sz w:val="32"/>
                <w:szCs w:val="32"/>
                <w:lang w:eastAsia="fr-BE"/>
              </w:rPr>
            </w:pPr>
            <w:r>
              <w:rPr>
                <w:sz w:val="32"/>
                <w:szCs w:val="32"/>
                <w:lang w:eastAsia="fr-BE"/>
              </w:rPr>
              <w:t>Pièces presse Internet</w:t>
            </w:r>
          </w:p>
        </w:tc>
        <w:tc>
          <w:tcPr>
            <w:tcW w:w="2266" w:type="dxa"/>
          </w:tcPr>
          <w:p w:rsidR="00763DB5" w:rsidRDefault="00396C46">
            <w:pPr>
              <w:rPr>
                <w:sz w:val="32"/>
                <w:szCs w:val="32"/>
                <w:lang w:eastAsia="fr-BE"/>
              </w:rPr>
            </w:pPr>
            <w:r>
              <w:rPr>
                <w:sz w:val="32"/>
                <w:szCs w:val="32"/>
                <w:lang w:eastAsia="fr-BE"/>
              </w:rPr>
              <w:t>Pièces presse écrite</w:t>
            </w:r>
          </w:p>
        </w:tc>
      </w:tr>
      <w:tr w:rsidR="00763DB5">
        <w:tc>
          <w:tcPr>
            <w:tcW w:w="2265" w:type="dxa"/>
          </w:tcPr>
          <w:p w:rsidR="00763DB5" w:rsidRDefault="00396C46">
            <w:pPr>
              <w:rPr>
                <w:sz w:val="32"/>
                <w:szCs w:val="32"/>
                <w:lang w:eastAsia="fr-BE"/>
              </w:rPr>
            </w:pPr>
            <w:r>
              <w:rPr>
                <w:sz w:val="32"/>
                <w:szCs w:val="32"/>
                <w:lang w:eastAsia="fr-BE"/>
              </w:rPr>
              <w:t>00</w:t>
            </w:r>
          </w:p>
        </w:tc>
        <w:tc>
          <w:tcPr>
            <w:tcW w:w="2265" w:type="dxa"/>
          </w:tcPr>
          <w:p w:rsidR="00763DB5" w:rsidRDefault="00AC758B">
            <w:pPr>
              <w:rPr>
                <w:sz w:val="32"/>
                <w:szCs w:val="32"/>
                <w:lang w:eastAsia="fr-BE"/>
              </w:rPr>
            </w:pPr>
            <w:r>
              <w:rPr>
                <w:sz w:val="32"/>
                <w:szCs w:val="32"/>
                <w:lang w:eastAsia="fr-BE"/>
              </w:rPr>
              <w:t>16</w:t>
            </w:r>
          </w:p>
        </w:tc>
        <w:tc>
          <w:tcPr>
            <w:tcW w:w="2266" w:type="dxa"/>
          </w:tcPr>
          <w:p w:rsidR="00763DB5" w:rsidRDefault="00956A71">
            <w:pPr>
              <w:rPr>
                <w:sz w:val="32"/>
                <w:szCs w:val="32"/>
                <w:lang w:eastAsia="fr-BE"/>
              </w:rPr>
            </w:pPr>
            <w:r>
              <w:rPr>
                <w:sz w:val="32"/>
                <w:szCs w:val="32"/>
                <w:lang w:eastAsia="fr-BE"/>
              </w:rPr>
              <w:t>36</w:t>
            </w:r>
          </w:p>
        </w:tc>
        <w:tc>
          <w:tcPr>
            <w:tcW w:w="2266" w:type="dxa"/>
          </w:tcPr>
          <w:p w:rsidR="00763DB5" w:rsidRDefault="00AC758B">
            <w:pPr>
              <w:rPr>
                <w:sz w:val="32"/>
                <w:szCs w:val="32"/>
                <w:lang w:eastAsia="fr-BE"/>
              </w:rPr>
            </w:pPr>
            <w:r>
              <w:rPr>
                <w:sz w:val="32"/>
                <w:szCs w:val="32"/>
                <w:lang w:eastAsia="fr-BE"/>
              </w:rPr>
              <w:t>06</w:t>
            </w:r>
          </w:p>
        </w:tc>
      </w:tr>
    </w:tbl>
    <w:p w:rsidR="00763DB5" w:rsidRDefault="00763DB5">
      <w:pPr>
        <w:rPr>
          <w:rFonts w:ascii="Times New Roman" w:hAnsi="Times New Roman" w:cs="Times New Roman"/>
          <w:sz w:val="32"/>
          <w:szCs w:val="32"/>
        </w:rPr>
      </w:pPr>
    </w:p>
    <w:p w:rsidR="0026406B" w:rsidRDefault="00956A71">
      <w:pPr>
        <w:jc w:val="both"/>
        <w:rPr>
          <w:rFonts w:ascii="Times New Roman" w:hAnsi="Times New Roman" w:cs="Times New Roman"/>
          <w:sz w:val="32"/>
          <w:szCs w:val="32"/>
        </w:rPr>
      </w:pPr>
      <w:r>
        <w:rPr>
          <w:rFonts w:ascii="Times New Roman" w:hAnsi="Times New Roman" w:cs="Times New Roman"/>
          <w:sz w:val="32"/>
          <w:szCs w:val="32"/>
        </w:rPr>
        <w:t>Au cours du mois d’octobre</w:t>
      </w:r>
      <w:r w:rsidR="00262DBC">
        <w:rPr>
          <w:rFonts w:ascii="Times New Roman" w:hAnsi="Times New Roman" w:cs="Times New Roman"/>
          <w:sz w:val="32"/>
          <w:szCs w:val="32"/>
        </w:rPr>
        <w:t xml:space="preserve"> </w:t>
      </w:r>
      <w:r w:rsidR="00C85302">
        <w:rPr>
          <w:rFonts w:ascii="Times New Roman" w:hAnsi="Times New Roman" w:cs="Times New Roman"/>
          <w:sz w:val="32"/>
          <w:szCs w:val="32"/>
        </w:rPr>
        <w:t xml:space="preserve">2018, </w:t>
      </w:r>
      <w:r>
        <w:rPr>
          <w:rFonts w:ascii="Times New Roman" w:hAnsi="Times New Roman" w:cs="Times New Roman"/>
          <w:sz w:val="32"/>
          <w:szCs w:val="32"/>
        </w:rPr>
        <w:t>cinquante-huit</w:t>
      </w:r>
      <w:r w:rsidR="00396C46">
        <w:rPr>
          <w:rFonts w:ascii="Times New Roman" w:hAnsi="Times New Roman" w:cs="Times New Roman"/>
          <w:sz w:val="32"/>
          <w:szCs w:val="32"/>
        </w:rPr>
        <w:t xml:space="preserve"> pièc</w:t>
      </w:r>
      <w:r w:rsidR="00A430BC">
        <w:rPr>
          <w:rFonts w:ascii="Times New Roman" w:hAnsi="Times New Roman" w:cs="Times New Roman"/>
          <w:sz w:val="32"/>
          <w:szCs w:val="32"/>
        </w:rPr>
        <w:t>es médiatiques ont été publiées</w:t>
      </w:r>
      <w:r w:rsidR="00396C46">
        <w:rPr>
          <w:rFonts w:ascii="Times New Roman" w:hAnsi="Times New Roman" w:cs="Times New Roman"/>
          <w:sz w:val="32"/>
          <w:szCs w:val="32"/>
        </w:rPr>
        <w:t xml:space="preserve"> par les médias nationaux et internationaux.</w:t>
      </w:r>
      <w:r w:rsidR="00F0195D">
        <w:rPr>
          <w:rFonts w:ascii="Times New Roman" w:hAnsi="Times New Roman" w:cs="Times New Roman"/>
          <w:sz w:val="32"/>
          <w:szCs w:val="32"/>
        </w:rPr>
        <w:t xml:space="preserve"> </w:t>
      </w:r>
      <w:r w:rsidR="00CA202B">
        <w:rPr>
          <w:rFonts w:ascii="Times New Roman" w:hAnsi="Times New Roman" w:cs="Times New Roman"/>
          <w:sz w:val="32"/>
          <w:szCs w:val="32"/>
        </w:rPr>
        <w:t>Le r</w:t>
      </w:r>
      <w:r>
        <w:rPr>
          <w:rFonts w:ascii="Times New Roman" w:hAnsi="Times New Roman" w:cs="Times New Roman"/>
          <w:sz w:val="32"/>
          <w:szCs w:val="32"/>
        </w:rPr>
        <w:t xml:space="preserve">esponsable média </w:t>
      </w:r>
      <w:r w:rsidR="00853E6C">
        <w:rPr>
          <w:rFonts w:ascii="Times New Roman" w:hAnsi="Times New Roman" w:cs="Times New Roman"/>
          <w:sz w:val="32"/>
          <w:szCs w:val="32"/>
        </w:rPr>
        <w:t xml:space="preserve">a </w:t>
      </w:r>
      <w:r>
        <w:rPr>
          <w:rFonts w:ascii="Times New Roman" w:hAnsi="Times New Roman" w:cs="Times New Roman"/>
          <w:sz w:val="32"/>
          <w:szCs w:val="32"/>
        </w:rPr>
        <w:t>rencontré en début du mois d’octobre</w:t>
      </w:r>
      <w:r w:rsidR="00CA202B">
        <w:rPr>
          <w:rFonts w:ascii="Times New Roman" w:hAnsi="Times New Roman" w:cs="Times New Roman"/>
          <w:sz w:val="32"/>
          <w:szCs w:val="32"/>
        </w:rPr>
        <w:t>,</w:t>
      </w:r>
      <w:r w:rsidR="00853E6C">
        <w:rPr>
          <w:rFonts w:ascii="Times New Roman" w:hAnsi="Times New Roman" w:cs="Times New Roman"/>
          <w:sz w:val="32"/>
          <w:szCs w:val="32"/>
        </w:rPr>
        <w:t xml:space="preserve"> divers</w:t>
      </w:r>
      <w:r>
        <w:rPr>
          <w:rFonts w:ascii="Times New Roman" w:hAnsi="Times New Roman" w:cs="Times New Roman"/>
          <w:sz w:val="32"/>
          <w:szCs w:val="32"/>
        </w:rPr>
        <w:t xml:space="preserve"> journalistes à Lomé. Il a été surtout question de discuter avec ceux-ci sur les objectifs du réseau EAGLE-Togo</w:t>
      </w:r>
      <w:r w:rsidR="00180FED">
        <w:rPr>
          <w:rFonts w:ascii="Times New Roman" w:hAnsi="Times New Roman" w:cs="Times New Roman"/>
          <w:sz w:val="32"/>
          <w:szCs w:val="32"/>
        </w:rPr>
        <w:t xml:space="preserve"> et de faire connaître les ambitions du réseau et renforcer la confiance</w:t>
      </w:r>
      <w:r w:rsidR="00CA202B">
        <w:rPr>
          <w:rFonts w:ascii="Times New Roman" w:hAnsi="Times New Roman" w:cs="Times New Roman"/>
          <w:sz w:val="32"/>
          <w:szCs w:val="32"/>
        </w:rPr>
        <w:t xml:space="preserve">. </w:t>
      </w:r>
      <w:r w:rsidR="00180FED">
        <w:rPr>
          <w:rFonts w:ascii="Times New Roman" w:hAnsi="Times New Roman" w:cs="Times New Roman"/>
          <w:sz w:val="32"/>
          <w:szCs w:val="32"/>
        </w:rPr>
        <w:t xml:space="preserve">Ces rencontres ont été l’occasion </w:t>
      </w:r>
      <w:r w:rsidR="00CA202B">
        <w:rPr>
          <w:rFonts w:ascii="Times New Roman" w:hAnsi="Times New Roman" w:cs="Times New Roman"/>
          <w:sz w:val="32"/>
          <w:szCs w:val="32"/>
        </w:rPr>
        <w:t>pour certains journalistes d’apprendre</w:t>
      </w:r>
      <w:r w:rsidR="00123219">
        <w:rPr>
          <w:rFonts w:ascii="Times New Roman" w:hAnsi="Times New Roman" w:cs="Times New Roman"/>
          <w:sz w:val="32"/>
          <w:szCs w:val="32"/>
        </w:rPr>
        <w:t xml:space="preserve"> et d’apprécier le rôle que remplit</w:t>
      </w:r>
      <w:r w:rsidR="004A6671">
        <w:rPr>
          <w:rFonts w:ascii="Times New Roman" w:hAnsi="Times New Roman" w:cs="Times New Roman"/>
          <w:sz w:val="32"/>
          <w:szCs w:val="32"/>
        </w:rPr>
        <w:t xml:space="preserve"> le réseau EAGLE pour protéger</w:t>
      </w:r>
      <w:r w:rsidR="00CA202B">
        <w:rPr>
          <w:rFonts w:ascii="Times New Roman" w:hAnsi="Times New Roman" w:cs="Times New Roman"/>
          <w:sz w:val="32"/>
          <w:szCs w:val="32"/>
        </w:rPr>
        <w:t xml:space="preserve"> les espèces </w:t>
      </w:r>
      <w:r w:rsidR="00A8371F">
        <w:rPr>
          <w:rFonts w:ascii="Times New Roman" w:hAnsi="Times New Roman" w:cs="Times New Roman"/>
          <w:sz w:val="32"/>
          <w:szCs w:val="32"/>
        </w:rPr>
        <w:t>à travers l’application de la loi</w:t>
      </w:r>
      <w:r w:rsidR="00CA202B">
        <w:rPr>
          <w:rFonts w:ascii="Times New Roman" w:hAnsi="Times New Roman" w:cs="Times New Roman"/>
          <w:sz w:val="32"/>
          <w:szCs w:val="32"/>
        </w:rPr>
        <w:t>. A Lomé, il a plus été question de discuter avec les journalistes et d’</w:t>
      </w:r>
      <w:r w:rsidR="00206C90">
        <w:rPr>
          <w:rFonts w:ascii="Times New Roman" w:hAnsi="Times New Roman" w:cs="Times New Roman"/>
          <w:sz w:val="32"/>
          <w:szCs w:val="32"/>
        </w:rPr>
        <w:t xml:space="preserve">étoffer le </w:t>
      </w:r>
      <w:r w:rsidR="00CA202B">
        <w:rPr>
          <w:rFonts w:ascii="Times New Roman" w:hAnsi="Times New Roman" w:cs="Times New Roman"/>
          <w:sz w:val="32"/>
          <w:szCs w:val="32"/>
        </w:rPr>
        <w:t>carnet d’adresse. Cela nous a permis de discuter avec de nouveaux journalistes tant de la presse en ligne que des stations radio et pre</w:t>
      </w:r>
      <w:r w:rsidR="00E22050">
        <w:rPr>
          <w:rFonts w:ascii="Times New Roman" w:hAnsi="Times New Roman" w:cs="Times New Roman"/>
          <w:sz w:val="32"/>
          <w:szCs w:val="32"/>
        </w:rPr>
        <w:t>sse écrite. L</w:t>
      </w:r>
      <w:r w:rsidR="00E4015C">
        <w:rPr>
          <w:rFonts w:ascii="Times New Roman" w:hAnsi="Times New Roman" w:cs="Times New Roman"/>
          <w:sz w:val="32"/>
          <w:szCs w:val="32"/>
        </w:rPr>
        <w:t xml:space="preserve">es discussions ont été fructueuses, car </w:t>
      </w:r>
      <w:r w:rsidR="00E4015C">
        <w:rPr>
          <w:rFonts w:ascii="Times New Roman" w:hAnsi="Times New Roman" w:cs="Times New Roman"/>
          <w:sz w:val="32"/>
          <w:szCs w:val="32"/>
        </w:rPr>
        <w:lastRenderedPageBreak/>
        <w:t xml:space="preserve">les </w:t>
      </w:r>
      <w:r w:rsidR="006532C8">
        <w:rPr>
          <w:rFonts w:ascii="Times New Roman" w:hAnsi="Times New Roman" w:cs="Times New Roman"/>
          <w:sz w:val="32"/>
          <w:szCs w:val="32"/>
        </w:rPr>
        <w:t>hom</w:t>
      </w:r>
      <w:r w:rsidR="00E4015C">
        <w:rPr>
          <w:rFonts w:ascii="Times New Roman" w:hAnsi="Times New Roman" w:cs="Times New Roman"/>
          <w:sz w:val="32"/>
          <w:szCs w:val="32"/>
        </w:rPr>
        <w:t>m</w:t>
      </w:r>
      <w:r w:rsidR="00C02E60">
        <w:rPr>
          <w:rFonts w:ascii="Times New Roman" w:hAnsi="Times New Roman" w:cs="Times New Roman"/>
          <w:sz w:val="32"/>
          <w:szCs w:val="32"/>
        </w:rPr>
        <w:t xml:space="preserve">es des médias </w:t>
      </w:r>
      <w:r w:rsidR="006532C8">
        <w:rPr>
          <w:rFonts w:ascii="Times New Roman" w:hAnsi="Times New Roman" w:cs="Times New Roman"/>
          <w:sz w:val="32"/>
          <w:szCs w:val="32"/>
        </w:rPr>
        <w:t xml:space="preserve">ont </w:t>
      </w:r>
      <w:r w:rsidR="00C02E60">
        <w:rPr>
          <w:rFonts w:ascii="Times New Roman" w:hAnsi="Times New Roman" w:cs="Times New Roman"/>
          <w:sz w:val="32"/>
          <w:szCs w:val="32"/>
        </w:rPr>
        <w:t>indiqué</w:t>
      </w:r>
      <w:r w:rsidR="006532C8">
        <w:rPr>
          <w:rFonts w:ascii="Times New Roman" w:hAnsi="Times New Roman" w:cs="Times New Roman"/>
          <w:sz w:val="32"/>
          <w:szCs w:val="32"/>
        </w:rPr>
        <w:t xml:space="preserve"> leur disponibilité à nous accom</w:t>
      </w:r>
      <w:r w:rsidR="007029B4">
        <w:rPr>
          <w:rFonts w:ascii="Times New Roman" w:hAnsi="Times New Roman" w:cs="Times New Roman"/>
          <w:sz w:val="32"/>
          <w:szCs w:val="32"/>
        </w:rPr>
        <w:t xml:space="preserve">pagner en diffusant tout qui </w:t>
      </w:r>
      <w:r w:rsidR="006532C8">
        <w:rPr>
          <w:rFonts w:ascii="Times New Roman" w:hAnsi="Times New Roman" w:cs="Times New Roman"/>
          <w:sz w:val="32"/>
          <w:szCs w:val="32"/>
        </w:rPr>
        <w:t>leur s</w:t>
      </w:r>
      <w:r w:rsidR="007029B4">
        <w:rPr>
          <w:rFonts w:ascii="Times New Roman" w:hAnsi="Times New Roman" w:cs="Times New Roman"/>
          <w:sz w:val="32"/>
          <w:szCs w:val="32"/>
        </w:rPr>
        <w:t>era soumis</w:t>
      </w:r>
      <w:r w:rsidR="006532C8">
        <w:rPr>
          <w:rFonts w:ascii="Times New Roman" w:hAnsi="Times New Roman" w:cs="Times New Roman"/>
          <w:sz w:val="32"/>
          <w:szCs w:val="32"/>
        </w:rPr>
        <w:t>.</w:t>
      </w:r>
      <w:r w:rsidR="00180FED">
        <w:rPr>
          <w:rFonts w:ascii="Times New Roman" w:hAnsi="Times New Roman" w:cs="Times New Roman"/>
          <w:sz w:val="32"/>
          <w:szCs w:val="32"/>
        </w:rPr>
        <w:t xml:space="preserve"> </w:t>
      </w:r>
    </w:p>
    <w:p w:rsidR="00763DB5" w:rsidRDefault="00396C46">
      <w:pPr>
        <w:jc w:val="both"/>
        <w:rPr>
          <w:rFonts w:ascii="Times New Roman" w:hAnsi="Times New Roman" w:cs="Times New Roman"/>
          <w:sz w:val="32"/>
          <w:szCs w:val="32"/>
        </w:rPr>
      </w:pPr>
      <w:r>
        <w:rPr>
          <w:rFonts w:ascii="Times New Roman" w:hAnsi="Times New Roman" w:cs="Times New Roman"/>
          <w:sz w:val="32"/>
          <w:szCs w:val="32"/>
        </w:rPr>
        <w:t>Ci-dessous les liens des pièces médiatiques :</w:t>
      </w:r>
      <w:r w:rsidR="00901A2A">
        <w:rPr>
          <w:rFonts w:ascii="Times New Roman" w:hAnsi="Times New Roman" w:cs="Times New Roman"/>
          <w:sz w:val="32"/>
          <w:szCs w:val="32"/>
        </w:rPr>
        <w:t xml:space="preserve"> </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http://www.telegramme228.com/le-togo-s-arme-pour-lutter-contre.html</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https://lavoixdelanation.info/le-togo-sarme-pour-lutter-contre-la-criminalite-faunique/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http://24heureinfo.com/le-togo-sarme-pour-lutter-contre-la-criminalite-faunique/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http://societecivilemedia.com/5323-2/</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http://www.klinklin.info/spip.php?article1402</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https://letempstg.com/2018/10/20/le-togo-contre-la-criminalite-faunique-et-floristique/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https://fr.allafrica.com/stories/201810200067.html</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https://www.vivafrik.com/2018/10/19/le-togo-sarme-pour-lutter-contre-la-criminalite-faunique-a20068.html</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https://www.laviesenegalaise.com/le-togo-sarme-pour-lutter-contre-la-criminalite-faunique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http://guineemining.info/le-togo-sarme-pour-lutter-contre-la-criminalite-faunique/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https://www.alwihdainfo.com/Le-Togo-s-arme-pour-lutter-contre-la-criminalite-faunique_a67686.html</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http://guineeinfos.org/le-togo-sarme-pour-lutter-contre-la-criminalite-faunique/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http://www.lejour.info/index.php?option=com_content&amp;view=article&amp;id=10192:2018-10-19-16-59-02&amp;catid=7:environnement&amp;Itemid=6</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lastRenderedPageBreak/>
        <w:t>https://www.ladepechedabidjan.info/Le-Togo-s-arme-pour-lutter-contre-la-criminalite-faunique_a25985.html</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http://www.aspamnews.com/?p=1646</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https://www.dropbox.com/s/v9ize4eerzy6sl3/LIBERAL%200395%20du%2022%20Octobre%2020...pdf?dl=0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http://www.228news.com/criminalite-faunique-mieux-soutiller-pour-venir-a-bout-du-fleau/</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http://emergence-togo.com/le-togo-s-arme-pour-lutter-contre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https://kamgou.info/le-togo-sarme-pour-lutter-contre-la-criminalite-faunique/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https://www.dropbox.com/s/ypfkwt87lsfq249/tabala%20fm%20kabye%20835.mpeg?dl=0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https://www.dropbox.com/s/zzv7k1ccudf02xu/tabala%20fm%20fr%20456.mpeg?dl=0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https://www.dropbox.com/s/6xmgxw6r8hqzl8z/tchaoudjo%20fm%20kotokoli%20909.mpeg?dl=0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https://www.dropbox.com/s/vgrpg4dapsmctza/tchaoudjo%20fm%20fr%20420.mpeg?dl=0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https://www.dropbox.com/s/5vkyvnvtaxhsjpb/peace%20fm%20ewe%20630.mpeg?dl=0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https://www.dropbox.com/s/z5okqdbl7w8bq4o/peace%20fm%20radio%20fr%20629.mpeg?dl=0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https://www.dropbox.com/s/4nxdi2dfmho9le9/VGK%20ewe%20805.mpeg?dl=0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https://www.dropbox.com/s/j5ly80y5upsvnoz/VGK%20FR%20604.mpeg?dl=0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lastRenderedPageBreak/>
        <w:t>https://www.dropbox.com/s/uqtxlj87pl2wsrm/la%20voix%20des%20plateaux%20ewe%20652.mpeg?dl=0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https://www.dropbox.com/s/bgt6gprn2d93dqg/VOIX%20du%20plateau%20641%20fr.mpeg?dl=0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https://www.dropbox.com/s/uyelyo4vbeq1bzm/meridein%20fm%20943%20kotokoli.mpeg?dl=0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https://www.dropbox.com/s/fxhndbg8moi562l/meridien%20fr%20606.mpeg?dl=0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https://www.dropbox.com/s/2svd32huai8jnbq/kozah%20fm%20534%20kabye.mpeg?dl=0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https://www.dropbox.com/s/r4pzjtuf5kz14mk/kozah%20fm%20fr%20711.mpeg?dl=0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https://www.dropbox.com/s/nuquodkcyg9nqx3/centrale%20fm%20kotokoli%20574.mpeg?dl=0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https://www.dropbox.com/s/btca2dycshvgus7/central%20fm%20835%20fr.mpeg?dl=0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http://golfenews.info/togo-lutte-contre-la-criminalite-faunique/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http://news.alome.com/h/114250.html</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http://www.mediatopnews.com/lib/vue/afficheinsolite.php?id=244</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http://www.africaciel.com/afrique/actualites/index/togo.html</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http://www.lactuacho.com/faune-et-de-flore-le-togo-sarme-pour-lutter-contre-la-criminalite-faunique/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http://guineeminesnature.com/faune-togo-sarme-lutter-contre-criminalite-faunique/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http://seninfolive.com/news/455660-le-togo-sarme-contre-la-criminalite-faunique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lastRenderedPageBreak/>
        <w:t>http://vert-togo.info/le-togo-sengage-dans-la-lutte-contre-la-criminalite-faunique/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http://www.togoenmarche.com/le-togo-sarme-pour-lutter-contre-la-criminalite-faunique/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https://www.dropbox.com/s/mqxntazeyadq9dh/CHRONIQUE_495.pdf%2025%20Octobre%202018.pdf?dl=0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https://www.dropbox.com/s/wjqvtfm2yknm2u8/L%27Eveil%20de%20la%20Nation%20N%C2%B0599-1.pdf?dl=0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https://www.dropbox.com/s/6px8dat5azr0puh/nouvelle%20opinion.jpg?dl=0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https://www.dropbox.com/s/wwo9gdlvatbld7c/vision%20d%27afrique%20N%C2%B0287%20du%2023%20octobre%202018.jpeg?dl=0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https://www.dropbox.com/s/ft4rqqq69kexr3b/la%20manchette.jpg?dl=0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https://www.dropbox.com/s/yfnsgm54ntbwqf4/le%20changement.jpeg?dl=0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https://www.africanewshub.com/news/9209328-le-togo-sarme-pour-lutter-contre-la-criminalite-faunique</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http://www.lomebougeinfo.com/lome/?p=9378</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https://www.dropbox.com/s/wd5nmo30lelpxir/pyramide%20mina337.xspf?dl=0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https://www.dropbox.com/s/k5xmjxw1blol8lb/PYRAMIDE%20FR414.xspf?dl=0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https://www.dropbox.com/s/jrmzmqvlxosdy3s/NANA%20FM345.xspf?dl=0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lastRenderedPageBreak/>
        <w:t>https://www.dropbox.com/s/l9et8s6ojkkwy0p/NANA%20FM%20409.xspf?dl=0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https://www.dropbox.com/s/9c1s8x5mv6pmip5/canard%20independant.jpeg?dl=0</w:t>
      </w:r>
    </w:p>
    <w:p w:rsidR="00AC758B" w:rsidRPr="00AC758B" w:rsidRDefault="00AC758B" w:rsidP="00AC758B">
      <w:pPr>
        <w:jc w:val="both"/>
        <w:rPr>
          <w:rFonts w:ascii="Times New Roman" w:hAnsi="Times New Roman" w:cs="Times New Roman"/>
          <w:sz w:val="32"/>
          <w:szCs w:val="32"/>
        </w:rPr>
      </w:pPr>
      <w:r w:rsidRPr="00AC758B">
        <w:rPr>
          <w:rFonts w:ascii="Times New Roman" w:hAnsi="Times New Roman" w:cs="Times New Roman"/>
          <w:sz w:val="32"/>
          <w:szCs w:val="32"/>
        </w:rPr>
        <w:t>https://www.dropbox.com/s/po3dgxvk2ke3l4i/V.P%20132.pdf%20du%2026%20Octobre%202018.pdf?dl=0</w:t>
      </w:r>
    </w:p>
    <w:p w:rsidR="00901A2A" w:rsidRDefault="00901A2A">
      <w:pPr>
        <w:jc w:val="both"/>
        <w:rPr>
          <w:rFonts w:ascii="Times New Roman" w:hAnsi="Times New Roman" w:cs="Times New Roman"/>
          <w:sz w:val="32"/>
          <w:szCs w:val="32"/>
        </w:rPr>
      </w:pPr>
    </w:p>
    <w:p w:rsidR="00763DB5" w:rsidRDefault="00396C46">
      <w:pPr>
        <w:pStyle w:val="Titre1"/>
        <w:numPr>
          <w:ilvl w:val="0"/>
          <w:numId w:val="2"/>
        </w:numPr>
        <w:jc w:val="center"/>
        <w:rPr>
          <w:rFonts w:ascii="Times New Roman" w:hAnsi="Times New Roman"/>
          <w:color w:val="0D0D0D" w:themeColor="text1" w:themeTint="F2"/>
          <w:szCs w:val="32"/>
        </w:rPr>
      </w:pPr>
      <w:bookmarkStart w:id="8" w:name="_Toc516571440"/>
      <w:r>
        <w:rPr>
          <w:rFonts w:ascii="Times New Roman" w:hAnsi="Times New Roman"/>
          <w:color w:val="0D0D0D" w:themeColor="text1" w:themeTint="F2"/>
          <w:szCs w:val="32"/>
        </w:rPr>
        <w:t>Managem</w:t>
      </w:r>
      <w:bookmarkEnd w:id="7"/>
      <w:bookmarkEnd w:id="8"/>
      <w:r w:rsidR="00EC7510">
        <w:rPr>
          <w:rFonts w:ascii="Times New Roman" w:hAnsi="Times New Roman"/>
          <w:color w:val="0D0D0D" w:themeColor="text1" w:themeTint="F2"/>
          <w:szCs w:val="32"/>
        </w:rPr>
        <w:t>ent</w:t>
      </w:r>
    </w:p>
    <w:p w:rsidR="00763DB5" w:rsidRDefault="00396C46">
      <w:pPr>
        <w:rPr>
          <w:rFonts w:ascii="Times New Roman" w:hAnsi="Times New Roman" w:cs="Times New Roman"/>
          <w:b/>
          <w:color w:val="0D0D0D" w:themeColor="text1" w:themeTint="F2"/>
          <w:sz w:val="32"/>
          <w:szCs w:val="32"/>
          <w:u w:val="single"/>
          <w:lang w:val="fr-CH" w:bidi="he-IL"/>
        </w:rPr>
      </w:pPr>
      <w:r>
        <w:rPr>
          <w:rFonts w:ascii="Times New Roman" w:hAnsi="Times New Roman" w:cs="Times New Roman"/>
          <w:b/>
          <w:color w:val="0D0D0D" w:themeColor="text1" w:themeTint="F2"/>
          <w:sz w:val="32"/>
          <w:szCs w:val="32"/>
          <w:u w:val="single"/>
          <w:lang w:val="fr-CH" w:bidi="he-IL"/>
        </w:rPr>
        <w:t>Indicateurs</w:t>
      </w:r>
    </w:p>
    <w:p w:rsidR="009E0A5E" w:rsidRDefault="009E0A5E">
      <w:pPr>
        <w:rPr>
          <w:rFonts w:ascii="Times New Roman" w:hAnsi="Times New Roman" w:cs="Times New Roman"/>
          <w:color w:val="0D0D0D" w:themeColor="text1" w:themeTint="F2"/>
          <w:sz w:val="32"/>
          <w:szCs w:val="32"/>
          <w:lang w:val="fr-CH" w:bidi="he-IL"/>
        </w:rPr>
      </w:pPr>
    </w:p>
    <w:tbl>
      <w:tblPr>
        <w:tblStyle w:val="Grilledutableau"/>
        <w:tblW w:w="8560" w:type="dxa"/>
        <w:tblInd w:w="720" w:type="dxa"/>
        <w:tblLayout w:type="fixed"/>
        <w:tblLook w:val="04A0" w:firstRow="1" w:lastRow="0" w:firstColumn="1" w:lastColumn="0" w:noHBand="0" w:noVBand="1"/>
      </w:tblPr>
      <w:tblGrid>
        <w:gridCol w:w="4341"/>
        <w:gridCol w:w="4219"/>
      </w:tblGrid>
      <w:tr w:rsidR="00763DB5">
        <w:tc>
          <w:tcPr>
            <w:tcW w:w="4341" w:type="dxa"/>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 juriste en test</w:t>
            </w:r>
          </w:p>
        </w:tc>
        <w:tc>
          <w:tcPr>
            <w:tcW w:w="4219" w:type="dxa"/>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 media en test</w:t>
            </w:r>
          </w:p>
        </w:tc>
        <w:tc>
          <w:tcPr>
            <w:tcW w:w="4219" w:type="dxa"/>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d’enquêteur en test</w:t>
            </w:r>
          </w:p>
        </w:tc>
        <w:tc>
          <w:tcPr>
            <w:tcW w:w="4219" w:type="dxa"/>
          </w:tcPr>
          <w:p w:rsidR="00763DB5" w:rsidRDefault="00340968">
            <w:pPr>
              <w:jc w:val="center"/>
              <w:rPr>
                <w:color w:val="0D0D0D" w:themeColor="text1" w:themeTint="F2"/>
                <w:sz w:val="32"/>
                <w:szCs w:val="32"/>
                <w:lang w:eastAsia="fr-BE"/>
              </w:rPr>
            </w:pPr>
            <w:r>
              <w:rPr>
                <w:color w:val="0D0D0D" w:themeColor="text1" w:themeTint="F2"/>
                <w:sz w:val="32"/>
                <w:szCs w:val="32"/>
                <w:lang w:eastAsia="fr-BE"/>
              </w:rPr>
              <w:t>01</w:t>
            </w:r>
          </w:p>
        </w:tc>
      </w:tr>
      <w:tr w:rsidR="00763DB5">
        <w:tc>
          <w:tcPr>
            <w:tcW w:w="4341" w:type="dxa"/>
            <w:tcBorders>
              <w:bottom w:val="single" w:sz="4" w:space="0" w:color="auto"/>
            </w:tcBorders>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 comptable en test</w:t>
            </w:r>
          </w:p>
        </w:tc>
        <w:tc>
          <w:tcPr>
            <w:tcW w:w="4219" w:type="dxa"/>
            <w:tcBorders>
              <w:bottom w:val="single" w:sz="4" w:space="0" w:color="auto"/>
            </w:tcBorders>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Borders>
              <w:top w:val="single" w:sz="4" w:space="0" w:color="auto"/>
              <w:left w:val="single" w:sz="4" w:space="0" w:color="auto"/>
              <w:bottom w:val="single" w:sz="4" w:space="0" w:color="auto"/>
              <w:right w:val="single" w:sz="4" w:space="0" w:color="auto"/>
            </w:tcBorders>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 formations dispensées à l’extérieur (police, agents des parcs …)</w:t>
            </w:r>
          </w:p>
        </w:tc>
        <w:tc>
          <w:tcPr>
            <w:tcW w:w="4219" w:type="dxa"/>
            <w:tcBorders>
              <w:top w:val="single" w:sz="4" w:space="0" w:color="auto"/>
              <w:left w:val="single" w:sz="4" w:space="0" w:color="auto"/>
              <w:bottom w:val="single" w:sz="4" w:space="0" w:color="auto"/>
              <w:right w:val="single" w:sz="4" w:space="0" w:color="auto"/>
            </w:tcBorders>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Borders>
              <w:top w:val="single" w:sz="4" w:space="0" w:color="auto"/>
              <w:left w:val="single" w:sz="4" w:space="0" w:color="auto"/>
              <w:bottom w:val="single" w:sz="4" w:space="0" w:color="auto"/>
              <w:right w:val="single" w:sz="4" w:space="0" w:color="auto"/>
            </w:tcBorders>
          </w:tcPr>
          <w:p w:rsidR="00763DB5" w:rsidRDefault="00396C46">
            <w:pPr>
              <w:rPr>
                <w:color w:val="0D0D0D" w:themeColor="text1" w:themeTint="F2"/>
                <w:sz w:val="32"/>
                <w:szCs w:val="32"/>
                <w:lang w:eastAsia="fr-BE"/>
              </w:rPr>
            </w:pPr>
            <w:r>
              <w:rPr>
                <w:color w:val="0D0D0D" w:themeColor="text1" w:themeTint="F2"/>
                <w:sz w:val="32"/>
                <w:szCs w:val="32"/>
                <w:lang w:eastAsia="fr-BE"/>
              </w:rPr>
              <w:t>Nombre de formations internes (activistes du réseau EAGLE en mission dans le projet)</w:t>
            </w:r>
          </w:p>
        </w:tc>
        <w:tc>
          <w:tcPr>
            <w:tcW w:w="4219" w:type="dxa"/>
            <w:tcBorders>
              <w:top w:val="single" w:sz="4" w:space="0" w:color="auto"/>
              <w:left w:val="single" w:sz="4" w:space="0" w:color="auto"/>
              <w:bottom w:val="single" w:sz="4" w:space="0" w:color="auto"/>
              <w:right w:val="single" w:sz="4" w:space="0" w:color="auto"/>
            </w:tcBorders>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bl>
    <w:p w:rsidR="00763DB5" w:rsidRDefault="00763DB5">
      <w:pPr>
        <w:jc w:val="both"/>
        <w:rPr>
          <w:rFonts w:ascii="Times New Roman" w:hAnsi="Times New Roman" w:cs="Times New Roman"/>
          <w:sz w:val="32"/>
          <w:szCs w:val="32"/>
        </w:rPr>
      </w:pPr>
    </w:p>
    <w:p w:rsidR="006A088E" w:rsidRDefault="00396C46" w:rsidP="00EC7510">
      <w:pPr>
        <w:jc w:val="both"/>
        <w:rPr>
          <w:rFonts w:ascii="Times New Roman" w:hAnsi="Times New Roman" w:cs="Times New Roman"/>
          <w:color w:val="0D0D0D" w:themeColor="text1" w:themeTint="F2"/>
          <w:sz w:val="32"/>
          <w:szCs w:val="32"/>
        </w:rPr>
      </w:pPr>
      <w:r>
        <w:rPr>
          <w:rFonts w:ascii="Times New Roman" w:hAnsi="Times New Roman" w:cs="Times New Roman"/>
          <w:sz w:val="32"/>
          <w:szCs w:val="32"/>
        </w:rPr>
        <w:t xml:space="preserve">Le département management a coordonné les activités de tous les autres départements. </w:t>
      </w:r>
      <w:r w:rsidR="00F16BFD">
        <w:rPr>
          <w:rFonts w:ascii="Times New Roman" w:hAnsi="Times New Roman" w:cs="Times New Roman"/>
          <w:color w:val="0D0D0D" w:themeColor="text1" w:themeTint="F2"/>
          <w:sz w:val="32"/>
          <w:szCs w:val="32"/>
        </w:rPr>
        <w:t>En octobre</w:t>
      </w:r>
      <w:r w:rsidR="00EC7510" w:rsidRPr="00EC7510">
        <w:rPr>
          <w:rFonts w:ascii="Times New Roman" w:hAnsi="Times New Roman" w:cs="Times New Roman"/>
          <w:color w:val="0D0D0D" w:themeColor="text1" w:themeTint="F2"/>
          <w:sz w:val="32"/>
          <w:szCs w:val="32"/>
        </w:rPr>
        <w:t>, EAGLE-Togo a intensifié le processus de recrutement.</w:t>
      </w:r>
      <w:r w:rsidR="00F65A56">
        <w:rPr>
          <w:rFonts w:ascii="Times New Roman" w:hAnsi="Times New Roman" w:cs="Times New Roman"/>
          <w:color w:val="0D0D0D" w:themeColor="text1" w:themeTint="F2"/>
          <w:sz w:val="32"/>
          <w:szCs w:val="32"/>
        </w:rPr>
        <w:t xml:space="preserve"> </w:t>
      </w:r>
      <w:r w:rsidR="00F16BFD">
        <w:rPr>
          <w:rFonts w:ascii="Times New Roman" w:hAnsi="Times New Roman" w:cs="Times New Roman"/>
          <w:color w:val="0D0D0D" w:themeColor="text1" w:themeTint="F2"/>
          <w:sz w:val="32"/>
          <w:szCs w:val="32"/>
        </w:rPr>
        <w:t>La coordination a mis fin au stage d’un enquêteur. Mais aussi, un aut</w:t>
      </w:r>
      <w:r w:rsidR="00C45722">
        <w:rPr>
          <w:rFonts w:ascii="Times New Roman" w:hAnsi="Times New Roman" w:cs="Times New Roman"/>
          <w:color w:val="0D0D0D" w:themeColor="text1" w:themeTint="F2"/>
          <w:sz w:val="32"/>
          <w:szCs w:val="32"/>
        </w:rPr>
        <w:t>re enquêteur a commencé son stage début novembre</w:t>
      </w:r>
      <w:r w:rsidR="00F16BFD">
        <w:rPr>
          <w:rFonts w:ascii="Times New Roman" w:hAnsi="Times New Roman" w:cs="Times New Roman"/>
          <w:color w:val="0D0D0D" w:themeColor="text1" w:themeTint="F2"/>
          <w:sz w:val="32"/>
          <w:szCs w:val="32"/>
        </w:rPr>
        <w:t xml:space="preserve">. </w:t>
      </w:r>
      <w:r w:rsidR="00EC7510" w:rsidRPr="00EC7510">
        <w:rPr>
          <w:rFonts w:ascii="Times New Roman" w:hAnsi="Times New Roman" w:cs="Times New Roman"/>
          <w:color w:val="0D0D0D" w:themeColor="text1" w:themeTint="F2"/>
          <w:sz w:val="32"/>
          <w:szCs w:val="32"/>
        </w:rPr>
        <w:t xml:space="preserve">Plusieurs candidats ont été interviewés. </w:t>
      </w:r>
    </w:p>
    <w:p w:rsidR="00123633" w:rsidRPr="00EC7510" w:rsidRDefault="00123633" w:rsidP="00EC7510">
      <w:pPr>
        <w:jc w:val="both"/>
        <w:rPr>
          <w:rFonts w:ascii="Times New Roman" w:hAnsi="Times New Roman" w:cs="Times New Roman"/>
          <w:sz w:val="32"/>
          <w:szCs w:val="32"/>
        </w:rPr>
      </w:pPr>
    </w:p>
    <w:p w:rsidR="00763DB5" w:rsidRDefault="00396C46">
      <w:pPr>
        <w:pStyle w:val="Titre1"/>
        <w:numPr>
          <w:ilvl w:val="0"/>
          <w:numId w:val="2"/>
        </w:numPr>
        <w:jc w:val="center"/>
        <w:rPr>
          <w:rFonts w:ascii="Times New Roman" w:hAnsi="Times New Roman"/>
          <w:color w:val="0D0D0D" w:themeColor="text1" w:themeTint="F2"/>
          <w:szCs w:val="32"/>
        </w:rPr>
      </w:pPr>
      <w:bookmarkStart w:id="9" w:name="_Toc516571441"/>
      <w:bookmarkStart w:id="10" w:name="_Toc439161762"/>
      <w:r>
        <w:rPr>
          <w:rFonts w:ascii="Times New Roman" w:hAnsi="Times New Roman"/>
          <w:color w:val="0D0D0D" w:themeColor="text1" w:themeTint="F2"/>
          <w:szCs w:val="32"/>
        </w:rPr>
        <w:lastRenderedPageBreak/>
        <w:t>Relations extérieures</w:t>
      </w:r>
      <w:bookmarkEnd w:id="9"/>
      <w:bookmarkEnd w:id="10"/>
    </w:p>
    <w:p w:rsidR="00123633" w:rsidRDefault="00123633" w:rsidP="009A3550">
      <w:pPr>
        <w:spacing w:after="0" w:line="240" w:lineRule="auto"/>
        <w:ind w:left="360"/>
        <w:jc w:val="both"/>
        <w:rPr>
          <w:rFonts w:ascii="Times New Roman" w:hAnsi="Times New Roman" w:cs="Times New Roman"/>
          <w:color w:val="0D0D0D" w:themeColor="text1" w:themeTint="F2"/>
          <w:sz w:val="32"/>
          <w:szCs w:val="32"/>
        </w:rPr>
      </w:pPr>
    </w:p>
    <w:p w:rsidR="00F61539" w:rsidRDefault="00247AC8" w:rsidP="009A3550">
      <w:pPr>
        <w:spacing w:after="0" w:line="240" w:lineRule="auto"/>
        <w:ind w:left="36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A part les activités de coordination des agents d’EAGLE-Togo</w:t>
      </w:r>
      <w:r w:rsidR="00F61539">
        <w:rPr>
          <w:rFonts w:ascii="Times New Roman" w:hAnsi="Times New Roman" w:cs="Times New Roman"/>
          <w:color w:val="0D0D0D" w:themeColor="text1" w:themeTint="F2"/>
          <w:sz w:val="32"/>
          <w:szCs w:val="32"/>
        </w:rPr>
        <w:t>,</w:t>
      </w:r>
    </w:p>
    <w:p w:rsidR="00123633" w:rsidRPr="009A3550" w:rsidRDefault="00247AC8" w:rsidP="009A3550">
      <w:pPr>
        <w:spacing w:after="0" w:line="240" w:lineRule="auto"/>
        <w:ind w:left="36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Jean-Claude VIGNOLI a rencontré un diplomate de l’Ambassade d’Allemagne au Togo et un représentant de l’Union Européenne au Togo. </w:t>
      </w:r>
    </w:p>
    <w:p w:rsidR="00763DB5" w:rsidRDefault="00396C46">
      <w:pPr>
        <w:pStyle w:val="Titre1"/>
        <w:numPr>
          <w:ilvl w:val="0"/>
          <w:numId w:val="2"/>
        </w:numPr>
        <w:jc w:val="center"/>
        <w:rPr>
          <w:rFonts w:ascii="Times New Roman" w:hAnsi="Times New Roman"/>
          <w:color w:val="0D0D0D" w:themeColor="text1" w:themeTint="F2"/>
          <w:szCs w:val="32"/>
        </w:rPr>
      </w:pPr>
      <w:bookmarkStart w:id="11" w:name="_Toc516571442"/>
      <w:bookmarkStart w:id="12" w:name="_Toc439161763"/>
      <w:r>
        <w:rPr>
          <w:rFonts w:ascii="Times New Roman" w:hAnsi="Times New Roman"/>
          <w:color w:val="0D0D0D" w:themeColor="text1" w:themeTint="F2"/>
          <w:szCs w:val="32"/>
        </w:rPr>
        <w:t>Conclusion</w:t>
      </w:r>
      <w:bookmarkEnd w:id="11"/>
      <w:bookmarkEnd w:id="12"/>
    </w:p>
    <w:p w:rsidR="00763DB5" w:rsidRDefault="00763DB5">
      <w:pPr>
        <w:jc w:val="both"/>
        <w:rPr>
          <w:rFonts w:ascii="Times New Roman" w:hAnsi="Times New Roman" w:cs="Times New Roman"/>
          <w:color w:val="0D0D0D" w:themeColor="text1" w:themeTint="F2"/>
          <w:sz w:val="32"/>
          <w:szCs w:val="32"/>
          <w:lang w:val="fr-CH"/>
        </w:rPr>
      </w:pPr>
    </w:p>
    <w:p w:rsidR="00247AC8" w:rsidRDefault="00247AC8" w:rsidP="00F20EB6">
      <w:pPr>
        <w:jc w:val="both"/>
        <w:rPr>
          <w:rFonts w:ascii="Times New Roman" w:hAnsi="Times New Roman" w:cs="Times New Roman"/>
          <w:color w:val="0D0D0D" w:themeColor="text1" w:themeTint="F2"/>
          <w:sz w:val="32"/>
          <w:szCs w:val="32"/>
          <w:lang w:val="fr-CH"/>
        </w:rPr>
      </w:pPr>
      <w:r>
        <w:rPr>
          <w:rFonts w:ascii="Times New Roman" w:hAnsi="Times New Roman" w:cs="Times New Roman"/>
          <w:color w:val="0D0D0D" w:themeColor="text1" w:themeTint="F2"/>
          <w:sz w:val="32"/>
          <w:szCs w:val="32"/>
        </w:rPr>
        <w:t>Le mois d’octobre</w:t>
      </w:r>
      <w:r w:rsidR="003F3932">
        <w:rPr>
          <w:rFonts w:ascii="Times New Roman" w:hAnsi="Times New Roman" w:cs="Times New Roman"/>
          <w:color w:val="0D0D0D" w:themeColor="text1" w:themeTint="F2"/>
          <w:sz w:val="32"/>
          <w:szCs w:val="32"/>
        </w:rPr>
        <w:t xml:space="preserve"> </w:t>
      </w:r>
      <w:r w:rsidR="004C30B7" w:rsidRPr="004C30B7">
        <w:rPr>
          <w:rFonts w:ascii="Times New Roman" w:hAnsi="Times New Roman" w:cs="Times New Roman"/>
          <w:color w:val="0D0D0D" w:themeColor="text1" w:themeTint="F2"/>
          <w:sz w:val="32"/>
          <w:szCs w:val="32"/>
        </w:rPr>
        <w:t>2018 est marqué par des enquêtes qui se sont poursuivies à traver</w:t>
      </w:r>
      <w:r w:rsidR="003F2ADF">
        <w:rPr>
          <w:rFonts w:ascii="Times New Roman" w:hAnsi="Times New Roman" w:cs="Times New Roman"/>
          <w:color w:val="0D0D0D" w:themeColor="text1" w:themeTint="F2"/>
          <w:sz w:val="32"/>
          <w:szCs w:val="32"/>
        </w:rPr>
        <w:t>s toute l’étendue du territoire.</w:t>
      </w:r>
      <w:r w:rsidR="004C30B7" w:rsidRPr="004C30B7">
        <w:rPr>
          <w:rFonts w:ascii="Times New Roman" w:hAnsi="Times New Roman" w:cs="Times New Roman"/>
          <w:color w:val="0D0D0D" w:themeColor="text1" w:themeTint="F2"/>
          <w:sz w:val="32"/>
          <w:szCs w:val="32"/>
        </w:rPr>
        <w:t xml:space="preserve"> </w:t>
      </w:r>
      <w:r w:rsidR="00A73B83">
        <w:rPr>
          <w:rFonts w:ascii="Times New Roman" w:hAnsi="Times New Roman" w:cs="Times New Roman"/>
          <w:color w:val="0D0D0D" w:themeColor="text1" w:themeTint="F2"/>
          <w:sz w:val="32"/>
          <w:szCs w:val="32"/>
        </w:rPr>
        <w:t xml:space="preserve">Les </w:t>
      </w:r>
      <w:r w:rsidR="00EA4F96">
        <w:rPr>
          <w:rFonts w:ascii="Times New Roman" w:hAnsi="Times New Roman" w:cs="Times New Roman"/>
          <w:color w:val="0D0D0D" w:themeColor="text1" w:themeTint="F2"/>
          <w:sz w:val="32"/>
          <w:szCs w:val="32"/>
        </w:rPr>
        <w:t>samedis continuent</w:t>
      </w:r>
      <w:r w:rsidR="005E59CD">
        <w:rPr>
          <w:rFonts w:ascii="Times New Roman" w:hAnsi="Times New Roman" w:cs="Times New Roman"/>
          <w:color w:val="0D0D0D" w:themeColor="text1" w:themeTint="F2"/>
          <w:sz w:val="32"/>
          <w:szCs w:val="32"/>
        </w:rPr>
        <w:t xml:space="preserve"> à être</w:t>
      </w:r>
      <w:r w:rsidR="00CB5C67" w:rsidRPr="00CB5C67">
        <w:rPr>
          <w:rFonts w:ascii="Times New Roman" w:hAnsi="Times New Roman" w:cs="Times New Roman"/>
          <w:color w:val="0D0D0D" w:themeColor="text1" w:themeTint="F2"/>
          <w:sz w:val="32"/>
          <w:szCs w:val="32"/>
        </w:rPr>
        <w:t xml:space="preserve"> consacrés à des activités o</w:t>
      </w:r>
      <w:r w:rsidR="00713D57">
        <w:rPr>
          <w:rFonts w:ascii="Times New Roman" w:hAnsi="Times New Roman" w:cs="Times New Roman"/>
          <w:color w:val="0D0D0D" w:themeColor="text1" w:themeTint="F2"/>
          <w:sz w:val="32"/>
          <w:szCs w:val="32"/>
        </w:rPr>
        <w:t>u débats sur l’activisme. A</w:t>
      </w:r>
      <w:r w:rsidR="00CB5C67" w:rsidRPr="00CB5C67">
        <w:rPr>
          <w:rFonts w:ascii="Times New Roman" w:hAnsi="Times New Roman" w:cs="Times New Roman"/>
          <w:color w:val="0D0D0D" w:themeColor="text1" w:themeTint="F2"/>
          <w:sz w:val="32"/>
          <w:szCs w:val="32"/>
        </w:rPr>
        <w:t>fin de mie</w:t>
      </w:r>
      <w:r>
        <w:rPr>
          <w:rFonts w:ascii="Times New Roman" w:hAnsi="Times New Roman" w:cs="Times New Roman"/>
          <w:color w:val="0D0D0D" w:themeColor="text1" w:themeTint="F2"/>
          <w:sz w:val="32"/>
          <w:szCs w:val="32"/>
        </w:rPr>
        <w:t xml:space="preserve">ux apprendre les uns les autres et de mieux comprendre les dégâts du braconnage et du commerce illicite, </w:t>
      </w:r>
      <w:r w:rsidR="00CB5C67" w:rsidRPr="00CB5C67">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32"/>
          <w:szCs w:val="32"/>
        </w:rPr>
        <w:t xml:space="preserve">nous avons suivi un documentaire sur le braconnage et la commercialisation des cornes de rhinocéros en Afrique du Sud. </w:t>
      </w:r>
      <w:r w:rsidR="00CB5C67" w:rsidRPr="00CB5C67">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32"/>
          <w:szCs w:val="32"/>
        </w:rPr>
        <w:t>Cela a été aussi l’occasion de comprendre ce qu’est l’activisme et ses risques</w:t>
      </w:r>
      <w:r w:rsidR="00592B6F">
        <w:rPr>
          <w:rFonts w:ascii="Times New Roman" w:hAnsi="Times New Roman" w:cs="Times New Roman"/>
          <w:color w:val="0D0D0D" w:themeColor="text1" w:themeTint="F2"/>
          <w:sz w:val="32"/>
          <w:szCs w:val="32"/>
          <w:lang w:val="fr-CH"/>
        </w:rPr>
        <w:t xml:space="preserve">. </w:t>
      </w:r>
      <w:r>
        <w:rPr>
          <w:rFonts w:ascii="Times New Roman" w:hAnsi="Times New Roman" w:cs="Times New Roman"/>
          <w:color w:val="0D0D0D" w:themeColor="text1" w:themeTint="F2"/>
          <w:sz w:val="32"/>
          <w:szCs w:val="32"/>
          <w:lang w:val="fr-CH"/>
        </w:rPr>
        <w:t>Il a été aussi question de voir comment les investigateurs peuvent infiltrer les réseaux de trafiquants et le rôle efficace que jouent les informateurs, afin de mettre la main sur les trafiquants et mettre un terme à la destruction des espèces protégées.</w:t>
      </w:r>
    </w:p>
    <w:p w:rsidR="00763DB5" w:rsidRDefault="00247AC8" w:rsidP="00F20EB6">
      <w:pPr>
        <w:jc w:val="both"/>
        <w:rPr>
          <w:rFonts w:ascii="Times New Roman" w:hAnsi="Times New Roman" w:cs="Times New Roman"/>
          <w:color w:val="0D0D0D" w:themeColor="text1" w:themeTint="F2"/>
          <w:sz w:val="32"/>
          <w:szCs w:val="32"/>
          <w:lang w:val="fr-CH"/>
        </w:rPr>
      </w:pPr>
      <w:r>
        <w:rPr>
          <w:rFonts w:ascii="Times New Roman" w:hAnsi="Times New Roman" w:cs="Times New Roman"/>
          <w:color w:val="0D0D0D" w:themeColor="text1" w:themeTint="F2"/>
          <w:sz w:val="32"/>
          <w:szCs w:val="32"/>
          <w:lang w:val="fr-CH"/>
        </w:rPr>
        <w:t>Cinquante-huit</w:t>
      </w:r>
      <w:r w:rsidR="00396C46">
        <w:rPr>
          <w:rFonts w:ascii="Times New Roman" w:hAnsi="Times New Roman" w:cs="Times New Roman"/>
          <w:color w:val="0D0D0D" w:themeColor="text1" w:themeTint="F2"/>
          <w:sz w:val="32"/>
          <w:szCs w:val="32"/>
        </w:rPr>
        <w:t xml:space="preserve"> </w:t>
      </w:r>
      <w:r w:rsidR="00396C46">
        <w:rPr>
          <w:rFonts w:ascii="Times New Roman" w:hAnsi="Times New Roman" w:cs="Times New Roman"/>
          <w:color w:val="0D0D0D" w:themeColor="text1" w:themeTint="F2"/>
          <w:sz w:val="32"/>
          <w:szCs w:val="32"/>
          <w:lang w:val="fr-CH"/>
        </w:rPr>
        <w:t>pièces médiatiques ont été publiées dans la presse nationale et internationale. Le département juri</w:t>
      </w:r>
      <w:r w:rsidR="00F20EB6">
        <w:rPr>
          <w:rFonts w:ascii="Times New Roman" w:hAnsi="Times New Roman" w:cs="Times New Roman"/>
          <w:color w:val="0D0D0D" w:themeColor="text1" w:themeTint="F2"/>
          <w:sz w:val="32"/>
          <w:szCs w:val="32"/>
          <w:lang w:val="fr-CH"/>
        </w:rPr>
        <w:t>dique a fait un suivi du recrutement</w:t>
      </w:r>
      <w:r w:rsidR="007F0FD6">
        <w:rPr>
          <w:rFonts w:ascii="Times New Roman" w:hAnsi="Times New Roman" w:cs="Times New Roman"/>
          <w:color w:val="0D0D0D" w:themeColor="text1" w:themeTint="F2"/>
          <w:sz w:val="32"/>
          <w:szCs w:val="32"/>
          <w:lang w:val="fr-CH"/>
        </w:rPr>
        <w:t xml:space="preserve">, </w:t>
      </w:r>
      <w:r w:rsidR="00F20EB6">
        <w:rPr>
          <w:rFonts w:ascii="Times New Roman" w:hAnsi="Times New Roman" w:cs="Times New Roman"/>
          <w:color w:val="0D0D0D" w:themeColor="text1" w:themeTint="F2"/>
          <w:sz w:val="32"/>
          <w:szCs w:val="32"/>
          <w:lang w:val="fr-CH"/>
        </w:rPr>
        <w:t>la m</w:t>
      </w:r>
      <w:r w:rsidR="00F20EB6" w:rsidRPr="00F20EB6">
        <w:rPr>
          <w:rFonts w:ascii="Times New Roman" w:hAnsi="Times New Roman" w:cs="Times New Roman"/>
          <w:color w:val="0D0D0D" w:themeColor="text1" w:themeTint="F2"/>
          <w:sz w:val="32"/>
          <w:szCs w:val="32"/>
          <w:lang w:val="fr-CH"/>
        </w:rPr>
        <w:t>ise à jour de</w:t>
      </w:r>
      <w:r w:rsidR="007F0FD6">
        <w:rPr>
          <w:rFonts w:ascii="Times New Roman" w:hAnsi="Times New Roman" w:cs="Times New Roman"/>
          <w:color w:val="0D0D0D" w:themeColor="text1" w:themeTint="F2"/>
          <w:sz w:val="32"/>
          <w:szCs w:val="32"/>
          <w:lang w:val="fr-CH"/>
        </w:rPr>
        <w:t xml:space="preserve">s bases de données et documents </w:t>
      </w:r>
      <w:r w:rsidR="00F20EB6" w:rsidRPr="00F20EB6">
        <w:rPr>
          <w:rFonts w:ascii="Times New Roman" w:hAnsi="Times New Roman" w:cs="Times New Roman"/>
          <w:color w:val="0D0D0D" w:themeColor="text1" w:themeTint="F2"/>
          <w:sz w:val="32"/>
          <w:szCs w:val="32"/>
          <w:lang w:val="fr-CH"/>
        </w:rPr>
        <w:t>juridiques</w:t>
      </w:r>
      <w:r w:rsidR="003F3932">
        <w:rPr>
          <w:rFonts w:ascii="Times New Roman" w:hAnsi="Times New Roman" w:cs="Times New Roman"/>
          <w:color w:val="0D0D0D" w:themeColor="text1" w:themeTint="F2"/>
          <w:sz w:val="32"/>
          <w:szCs w:val="32"/>
          <w:lang w:val="fr-CH"/>
        </w:rPr>
        <w:t xml:space="preserve"> et la visite d’un détenu à la prison civile d’Aného.</w:t>
      </w:r>
      <w:r w:rsidR="009A38E1">
        <w:rPr>
          <w:rFonts w:ascii="Times New Roman" w:hAnsi="Times New Roman" w:cs="Times New Roman"/>
          <w:color w:val="0D0D0D" w:themeColor="text1" w:themeTint="F2"/>
          <w:sz w:val="32"/>
          <w:szCs w:val="32"/>
          <w:lang w:val="fr-CH"/>
        </w:rPr>
        <w:t xml:space="preserve"> Une base de données et de</w:t>
      </w:r>
      <w:r w:rsidR="009E18F5">
        <w:rPr>
          <w:rFonts w:ascii="Times New Roman" w:hAnsi="Times New Roman" w:cs="Times New Roman"/>
          <w:color w:val="0D0D0D" w:themeColor="text1" w:themeTint="F2"/>
          <w:sz w:val="32"/>
          <w:szCs w:val="32"/>
          <w:lang w:val="fr-CH"/>
        </w:rPr>
        <w:t xml:space="preserve">s documents juridiques ont été </w:t>
      </w:r>
      <w:r w:rsidR="009A38E1">
        <w:rPr>
          <w:rFonts w:ascii="Times New Roman" w:hAnsi="Times New Roman" w:cs="Times New Roman"/>
          <w:color w:val="0D0D0D" w:themeColor="text1" w:themeTint="F2"/>
          <w:sz w:val="32"/>
          <w:szCs w:val="32"/>
          <w:lang w:val="fr-CH"/>
        </w:rPr>
        <w:t xml:space="preserve">élaborés. </w:t>
      </w:r>
    </w:p>
    <w:p w:rsidR="00763DB5" w:rsidRDefault="00396C46">
      <w:pPr>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lang w:val="fr-CH"/>
        </w:rPr>
        <w:lastRenderedPageBreak/>
        <w:t>La coordination a organisé et suivi les investigateurs dans leurs déplacements sur le</w:t>
      </w:r>
      <w:r w:rsidR="001D01C0">
        <w:rPr>
          <w:rFonts w:ascii="Times New Roman" w:hAnsi="Times New Roman" w:cs="Times New Roman"/>
          <w:color w:val="0D0D0D" w:themeColor="text1" w:themeTint="F2"/>
          <w:sz w:val="32"/>
          <w:szCs w:val="32"/>
          <w:lang w:val="fr-CH"/>
        </w:rPr>
        <w:t xml:space="preserve"> terrain. Elle</w:t>
      </w:r>
      <w:r>
        <w:rPr>
          <w:rFonts w:ascii="Times New Roman" w:hAnsi="Times New Roman" w:cs="Times New Roman"/>
          <w:color w:val="0D0D0D" w:themeColor="text1" w:themeTint="F2"/>
          <w:sz w:val="32"/>
          <w:szCs w:val="32"/>
          <w:lang w:val="fr-CH"/>
        </w:rPr>
        <w:t xml:space="preserve"> a également suivi</w:t>
      </w:r>
      <w:r w:rsidR="009A38E1">
        <w:rPr>
          <w:rFonts w:ascii="Times New Roman" w:hAnsi="Times New Roman" w:cs="Times New Roman"/>
          <w:color w:val="0D0D0D" w:themeColor="text1" w:themeTint="F2"/>
          <w:sz w:val="32"/>
          <w:szCs w:val="32"/>
          <w:lang w:val="fr-CH"/>
        </w:rPr>
        <w:t>,</w:t>
      </w:r>
      <w:r w:rsidR="00E64D2B">
        <w:rPr>
          <w:rFonts w:ascii="Times New Roman" w:hAnsi="Times New Roman" w:cs="Times New Roman"/>
          <w:color w:val="0D0D0D" w:themeColor="text1" w:themeTint="F2"/>
          <w:sz w:val="32"/>
          <w:szCs w:val="32"/>
          <w:lang w:val="fr-CH"/>
        </w:rPr>
        <w:t xml:space="preserve"> la rencontre avec le diplomate allemand et le représentant de l’Union Européenne au Togo</w:t>
      </w:r>
      <w:r>
        <w:rPr>
          <w:rFonts w:ascii="Times New Roman" w:hAnsi="Times New Roman" w:cs="Times New Roman"/>
          <w:color w:val="0D0D0D" w:themeColor="text1" w:themeTint="F2"/>
          <w:sz w:val="32"/>
          <w:szCs w:val="32"/>
          <w:lang w:val="fr-CH"/>
        </w:rPr>
        <w:t>.</w:t>
      </w:r>
    </w:p>
    <w:sectPr w:rsidR="00763DB5" w:rsidSect="00E65CB6">
      <w:headerReference w:type="default" r:id="rId9"/>
      <w:footerReference w:type="default" r:id="rId10"/>
      <w:pgSz w:w="11906" w:h="16838"/>
      <w:pgMar w:top="1417" w:right="1417" w:bottom="1417" w:left="1417"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5D0" w:rsidRDefault="00F035D0">
      <w:pPr>
        <w:spacing w:after="0" w:line="240" w:lineRule="auto"/>
      </w:pPr>
      <w:r>
        <w:separator/>
      </w:r>
    </w:p>
  </w:endnote>
  <w:endnote w:type="continuationSeparator" w:id="0">
    <w:p w:rsidR="00F035D0" w:rsidRDefault="00F0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B5" w:rsidRDefault="00F035D0">
    <w:pPr>
      <w:pStyle w:val="Pieddepage"/>
      <w:jc w:val="right"/>
    </w:pPr>
    <w:sdt>
      <w:sdtPr>
        <w:id w:val="1793316656"/>
      </w:sdtPr>
      <w:sdtEndPr/>
      <w:sdtContent>
        <w:r w:rsidR="00396C46">
          <w:t xml:space="preserve">Page </w:t>
        </w:r>
        <w:r w:rsidR="00396C46">
          <w:fldChar w:fldCharType="begin"/>
        </w:r>
        <w:r w:rsidR="00396C46">
          <w:instrText>PAGE   \* MERGEFORMAT</w:instrText>
        </w:r>
        <w:r w:rsidR="00396C46">
          <w:fldChar w:fldCharType="separate"/>
        </w:r>
        <w:r w:rsidR="0010250A">
          <w:rPr>
            <w:noProof/>
          </w:rPr>
          <w:t>1</w:t>
        </w:r>
        <w:r w:rsidR="00396C46">
          <w:fldChar w:fldCharType="end"/>
        </w:r>
      </w:sdtContent>
    </w:sdt>
  </w:p>
  <w:p w:rsidR="00763DB5" w:rsidRDefault="00396C46">
    <w:pPr>
      <w:pStyle w:val="Pieddepage"/>
    </w:pPr>
    <w:r>
      <w:rPr>
        <w:b/>
      </w:rPr>
      <w:t>URL:</w:t>
    </w:r>
    <w:hyperlink r:id="rId1" w:history="1">
      <w:r>
        <w:rPr>
          <w:rStyle w:val="Lienhypertexte"/>
        </w:rPr>
        <w:t>http://eagle-togo.org/</w:t>
      </w:r>
    </w:hyperlink>
    <w:r>
      <w:tab/>
    </w:r>
    <w:r>
      <w:tab/>
    </w:r>
    <w:r>
      <w:rPr>
        <w:b/>
      </w:rPr>
      <w:t>Courriel:</w:t>
    </w:r>
    <w:hyperlink r:id="rId2" w:history="1">
      <w:r>
        <w:rPr>
          <w:rStyle w:val="Lienhypertexte"/>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5D0" w:rsidRDefault="00F035D0">
      <w:pPr>
        <w:spacing w:after="0" w:line="240" w:lineRule="auto"/>
      </w:pPr>
      <w:r>
        <w:separator/>
      </w:r>
    </w:p>
  </w:footnote>
  <w:footnote w:type="continuationSeparator" w:id="0">
    <w:p w:rsidR="00F035D0" w:rsidRDefault="00F03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B5" w:rsidRDefault="00E86187">
    <w:pPr>
      <w:pStyle w:val="En-tte"/>
      <w:jc w:val="right"/>
      <w:rPr>
        <w:color w:val="FFFFFF" w:themeColor="background1"/>
        <w:sz w:val="44"/>
        <w:szCs w:val="44"/>
      </w:rPr>
    </w:pPr>
    <w:r>
      <w:rPr>
        <w:rFonts w:ascii="Times New Roman" w:hAnsi="Times New Roman" w:cs="Times New Roman"/>
        <w:b/>
        <w:noProof/>
        <w:sz w:val="32"/>
        <w:szCs w:val="32"/>
        <w:lang w:eastAsia="fr-FR"/>
      </w:rPr>
      <w:drawing>
        <wp:anchor distT="0" distB="0" distL="114300" distR="114300" simplePos="0" relativeHeight="251657216" behindDoc="0" locked="0" layoutInCell="1" allowOverlap="1">
          <wp:simplePos x="0" y="0"/>
          <wp:positionH relativeFrom="column">
            <wp:posOffset>-42545</wp:posOffset>
          </wp:positionH>
          <wp:positionV relativeFrom="paragraph">
            <wp:posOffset>312420</wp:posOffset>
          </wp:positionV>
          <wp:extent cx="647700" cy="713740"/>
          <wp:effectExtent l="0" t="0" r="0" b="0"/>
          <wp:wrapNone/>
          <wp:docPr id="3" name="Picture 3"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avid\Desktop\EAGLE white small.jpg"/>
                  <pic:cNvPicPr>
                    <a:picLocks noChangeAspect="1" noChangeArrowheads="1"/>
                  </pic:cNvPicPr>
                </pic:nvPicPr>
                <pic:blipFill>
                  <a:blip r:embed="rId1" cstate="print"/>
                  <a:srcRect/>
                  <a:stretch>
                    <a:fillRect/>
                  </a:stretch>
                </pic:blipFill>
                <pic:spPr>
                  <a:xfrm>
                    <a:off x="0" y="0"/>
                    <a:ext cx="647700" cy="713740"/>
                  </a:xfrm>
                  <a:prstGeom prst="rect">
                    <a:avLst/>
                  </a:prstGeom>
                  <a:noFill/>
                  <a:ln w="9525">
                    <a:noFill/>
                    <a:miter lim="800000"/>
                    <a:headEnd/>
                    <a:tailEnd/>
                  </a:ln>
                </pic:spPr>
              </pic:pic>
            </a:graphicData>
          </a:graphic>
          <wp14:sizeRelH relativeFrom="margin">
            <wp14:pctWidth>0</wp14:pctWidth>
          </wp14:sizeRelH>
        </wp:anchor>
      </w:drawing>
    </w:r>
    <w:sdt>
      <w:sdtPr>
        <w:rPr>
          <w:color w:val="FFFFFF" w:themeColor="background1"/>
          <w:sz w:val="44"/>
          <w:szCs w:val="44"/>
        </w:rPr>
        <w:id w:val="-347030907"/>
        <w:docPartObj>
          <w:docPartGallery w:val="Watermarks"/>
          <w:docPartUnique/>
        </w:docPartObj>
      </w:sdtPr>
      <w:sdtEndPr/>
      <w:sdtContent>
        <w:r w:rsidR="00F035D0">
          <w:rPr>
            <w:color w:val="FFFFFF" w:themeColor="background1"/>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8240;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tbl>
    <w:tblPr>
      <w:tblW w:w="8381" w:type="dxa"/>
      <w:tblInd w:w="806" w:type="dxa"/>
      <w:tblLayout w:type="fixed"/>
      <w:tblLook w:val="04A0" w:firstRow="1" w:lastRow="0" w:firstColumn="1" w:lastColumn="0" w:noHBand="0" w:noVBand="1"/>
    </w:tblPr>
    <w:tblGrid>
      <w:gridCol w:w="6315"/>
      <w:gridCol w:w="2066"/>
    </w:tblGrid>
    <w:tr w:rsidR="00763DB5" w:rsidTr="00BD6BCE">
      <w:trPr>
        <w:trHeight w:val="643"/>
      </w:trPr>
      <w:sdt>
        <w:sdtPr>
          <w:rPr>
            <w:b/>
            <w:caps/>
            <w:color w:val="FFFFFF" w:themeColor="background1"/>
            <w:sz w:val="44"/>
            <w:szCs w:val="44"/>
          </w:rPr>
          <w:alias w:val="Titre"/>
          <w:id w:val="-749277592"/>
          <w:dataBinding w:prefixMappings="xmlns:ns0='http://schemas.openxmlformats.org/package/2006/metadata/core-properties' xmlns:ns1='http://purl.org/dc/elements/1.1/'" w:xpath="/ns0:coreProperties[1]/ns1:title[1]" w:storeItemID="{6C3C8BC8-F283-45AE-878A-BAB7291924A1}"/>
          <w:text/>
        </w:sdtPr>
        <w:sdtEndPr/>
        <w:sdtContent>
          <w:tc>
            <w:tcPr>
              <w:tcW w:w="6315" w:type="dxa"/>
              <w:shd w:val="clear" w:color="auto" w:fill="FFC000" w:themeFill="accent4"/>
              <w:vAlign w:val="center"/>
            </w:tcPr>
            <w:p w:rsidR="00763DB5" w:rsidRDefault="00396C46">
              <w:pPr>
                <w:pStyle w:val="En-tte"/>
                <w:jc w:val="right"/>
                <w:rPr>
                  <w:caps/>
                  <w:color w:val="FFFFFF" w:themeColor="background1"/>
                  <w:sz w:val="44"/>
                  <w:szCs w:val="44"/>
                </w:rPr>
              </w:pPr>
              <w:r>
                <w:rPr>
                  <w:b/>
                  <w:caps/>
                  <w:color w:val="FFFFFF" w:themeColor="background1"/>
                  <w:sz w:val="44"/>
                  <w:szCs w:val="44"/>
                  <w:lang w:val="nl-NL"/>
                </w:rPr>
                <w:t>rapport D’ACTIVITES</w:t>
              </w:r>
            </w:p>
          </w:tc>
        </w:sdtContent>
      </w:sdt>
      <w:tc>
        <w:tcPr>
          <w:tcW w:w="2066" w:type="dxa"/>
          <w:shd w:val="clear" w:color="auto" w:fill="000000" w:themeFill="text1"/>
          <w:vAlign w:val="center"/>
        </w:tcPr>
        <w:p w:rsidR="00763DB5" w:rsidRDefault="00B3263E">
          <w:pPr>
            <w:pStyle w:val="En-tte"/>
            <w:jc w:val="center"/>
            <w:rPr>
              <w:b/>
              <w:color w:val="FFFFFF" w:themeColor="background1"/>
              <w:sz w:val="40"/>
              <w:szCs w:val="40"/>
            </w:rPr>
          </w:pPr>
          <w:r>
            <w:rPr>
              <w:b/>
              <w:color w:val="FFFFFF" w:themeColor="background1"/>
              <w:sz w:val="40"/>
              <w:szCs w:val="40"/>
            </w:rPr>
            <w:t>Octobre</w:t>
          </w:r>
          <w:r w:rsidR="00BD6BCE">
            <w:rPr>
              <w:b/>
              <w:color w:val="FFFFFF" w:themeColor="background1"/>
              <w:sz w:val="40"/>
              <w:szCs w:val="40"/>
            </w:rPr>
            <w:t xml:space="preserve"> </w:t>
          </w:r>
          <w:r w:rsidR="00396C46">
            <w:rPr>
              <w:b/>
              <w:color w:val="FFFFFF" w:themeColor="background1"/>
              <w:sz w:val="40"/>
              <w:szCs w:val="40"/>
            </w:rPr>
            <w:t>2018</w:t>
          </w:r>
        </w:p>
      </w:tc>
    </w:tr>
  </w:tbl>
  <w:p w:rsidR="00763DB5" w:rsidRDefault="00763DB5">
    <w:pPr>
      <w:pStyle w:val="En-tte"/>
      <w:rPr>
        <w:color w:val="FFFFFF" w:themeColor="background1"/>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811F78"/>
    <w:multiLevelType w:val="multilevel"/>
    <w:tmpl w:val="243A2FB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heme="minorHAnsi" w:hAnsi="Times New Roman" w:cs="Times New Roman"/>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3F0B"/>
    <w:rsid w:val="00004EA7"/>
    <w:rsid w:val="00004F18"/>
    <w:rsid w:val="00010C29"/>
    <w:rsid w:val="00015638"/>
    <w:rsid w:val="00017CA3"/>
    <w:rsid w:val="00023874"/>
    <w:rsid w:val="00023949"/>
    <w:rsid w:val="00025037"/>
    <w:rsid w:val="00031C3A"/>
    <w:rsid w:val="00032427"/>
    <w:rsid w:val="00034263"/>
    <w:rsid w:val="00040197"/>
    <w:rsid w:val="00040A11"/>
    <w:rsid w:val="00043D71"/>
    <w:rsid w:val="00047ADA"/>
    <w:rsid w:val="000528F2"/>
    <w:rsid w:val="00054F57"/>
    <w:rsid w:val="000607D3"/>
    <w:rsid w:val="0006580A"/>
    <w:rsid w:val="00071DB1"/>
    <w:rsid w:val="00076971"/>
    <w:rsid w:val="00080219"/>
    <w:rsid w:val="00080508"/>
    <w:rsid w:val="00081EEA"/>
    <w:rsid w:val="00097185"/>
    <w:rsid w:val="000B3AE8"/>
    <w:rsid w:val="000B50D8"/>
    <w:rsid w:val="000B7DA9"/>
    <w:rsid w:val="000D79AB"/>
    <w:rsid w:val="000E3B58"/>
    <w:rsid w:val="000F5FF0"/>
    <w:rsid w:val="00101272"/>
    <w:rsid w:val="00101A7F"/>
    <w:rsid w:val="00101C5C"/>
    <w:rsid w:val="00101DC8"/>
    <w:rsid w:val="0010250A"/>
    <w:rsid w:val="001108E0"/>
    <w:rsid w:val="001162E2"/>
    <w:rsid w:val="00117F38"/>
    <w:rsid w:val="00123219"/>
    <w:rsid w:val="00123633"/>
    <w:rsid w:val="00125B28"/>
    <w:rsid w:val="00130D22"/>
    <w:rsid w:val="00132599"/>
    <w:rsid w:val="0013280C"/>
    <w:rsid w:val="00132D3C"/>
    <w:rsid w:val="0013672E"/>
    <w:rsid w:val="00137553"/>
    <w:rsid w:val="00137D79"/>
    <w:rsid w:val="00140959"/>
    <w:rsid w:val="00141913"/>
    <w:rsid w:val="001429EC"/>
    <w:rsid w:val="00143EF5"/>
    <w:rsid w:val="001473CE"/>
    <w:rsid w:val="001501A9"/>
    <w:rsid w:val="00152762"/>
    <w:rsid w:val="00153513"/>
    <w:rsid w:val="001561E9"/>
    <w:rsid w:val="00157244"/>
    <w:rsid w:val="001608A6"/>
    <w:rsid w:val="00163197"/>
    <w:rsid w:val="001657AA"/>
    <w:rsid w:val="00167025"/>
    <w:rsid w:val="00174827"/>
    <w:rsid w:val="00180FED"/>
    <w:rsid w:val="00183FC2"/>
    <w:rsid w:val="0019166D"/>
    <w:rsid w:val="00197273"/>
    <w:rsid w:val="00197283"/>
    <w:rsid w:val="001A5E2C"/>
    <w:rsid w:val="001A635A"/>
    <w:rsid w:val="001A636A"/>
    <w:rsid w:val="001A7B04"/>
    <w:rsid w:val="001B073B"/>
    <w:rsid w:val="001B0A9F"/>
    <w:rsid w:val="001B15E8"/>
    <w:rsid w:val="001C1AA5"/>
    <w:rsid w:val="001C221D"/>
    <w:rsid w:val="001C2B18"/>
    <w:rsid w:val="001C5526"/>
    <w:rsid w:val="001C6B22"/>
    <w:rsid w:val="001D01C0"/>
    <w:rsid w:val="001D15E3"/>
    <w:rsid w:val="001D2D9B"/>
    <w:rsid w:val="001D772E"/>
    <w:rsid w:val="001E008B"/>
    <w:rsid w:val="001E22BC"/>
    <w:rsid w:val="001E3107"/>
    <w:rsid w:val="001E5C9E"/>
    <w:rsid w:val="00200228"/>
    <w:rsid w:val="0020053D"/>
    <w:rsid w:val="002038B9"/>
    <w:rsid w:val="00206C90"/>
    <w:rsid w:val="002100BE"/>
    <w:rsid w:val="002130EE"/>
    <w:rsid w:val="00213790"/>
    <w:rsid w:val="002256AB"/>
    <w:rsid w:val="00231AB4"/>
    <w:rsid w:val="002341AD"/>
    <w:rsid w:val="002407DA"/>
    <w:rsid w:val="00241BB7"/>
    <w:rsid w:val="002443C6"/>
    <w:rsid w:val="0024461F"/>
    <w:rsid w:val="00247AC8"/>
    <w:rsid w:val="00252CD0"/>
    <w:rsid w:val="00260C7B"/>
    <w:rsid w:val="00262C1C"/>
    <w:rsid w:val="00262DBC"/>
    <w:rsid w:val="0026358A"/>
    <w:rsid w:val="0026406B"/>
    <w:rsid w:val="00270E90"/>
    <w:rsid w:val="002734D3"/>
    <w:rsid w:val="002742DE"/>
    <w:rsid w:val="002869D3"/>
    <w:rsid w:val="00286DEC"/>
    <w:rsid w:val="00287BAA"/>
    <w:rsid w:val="00291F23"/>
    <w:rsid w:val="00297022"/>
    <w:rsid w:val="002A05BD"/>
    <w:rsid w:val="002C1CE5"/>
    <w:rsid w:val="002D291F"/>
    <w:rsid w:val="002D3836"/>
    <w:rsid w:val="002D65A9"/>
    <w:rsid w:val="002E06B4"/>
    <w:rsid w:val="002E2F98"/>
    <w:rsid w:val="002F4E19"/>
    <w:rsid w:val="0030432B"/>
    <w:rsid w:val="0030554B"/>
    <w:rsid w:val="00312947"/>
    <w:rsid w:val="0031564F"/>
    <w:rsid w:val="003166A3"/>
    <w:rsid w:val="00317FC0"/>
    <w:rsid w:val="00322DCB"/>
    <w:rsid w:val="00323076"/>
    <w:rsid w:val="00330486"/>
    <w:rsid w:val="00330DA9"/>
    <w:rsid w:val="003341A2"/>
    <w:rsid w:val="00334FC4"/>
    <w:rsid w:val="003358A8"/>
    <w:rsid w:val="00340968"/>
    <w:rsid w:val="003515E1"/>
    <w:rsid w:val="003526B2"/>
    <w:rsid w:val="00355A35"/>
    <w:rsid w:val="00361233"/>
    <w:rsid w:val="003706BF"/>
    <w:rsid w:val="003727A1"/>
    <w:rsid w:val="003742F5"/>
    <w:rsid w:val="00375D0F"/>
    <w:rsid w:val="00375D48"/>
    <w:rsid w:val="0037650E"/>
    <w:rsid w:val="00386860"/>
    <w:rsid w:val="00396C46"/>
    <w:rsid w:val="00396DCE"/>
    <w:rsid w:val="003A0690"/>
    <w:rsid w:val="003A3393"/>
    <w:rsid w:val="003A6196"/>
    <w:rsid w:val="003B13AD"/>
    <w:rsid w:val="003B24B0"/>
    <w:rsid w:val="003B632C"/>
    <w:rsid w:val="003D2616"/>
    <w:rsid w:val="003D28AE"/>
    <w:rsid w:val="003D407C"/>
    <w:rsid w:val="003D75D9"/>
    <w:rsid w:val="003E03E7"/>
    <w:rsid w:val="003E1AF0"/>
    <w:rsid w:val="003E2C0F"/>
    <w:rsid w:val="003E2ED3"/>
    <w:rsid w:val="003E789D"/>
    <w:rsid w:val="003F2ADF"/>
    <w:rsid w:val="003F3932"/>
    <w:rsid w:val="004011F9"/>
    <w:rsid w:val="00402131"/>
    <w:rsid w:val="00413D23"/>
    <w:rsid w:val="00415D6E"/>
    <w:rsid w:val="00417D09"/>
    <w:rsid w:val="0042027C"/>
    <w:rsid w:val="00421E3E"/>
    <w:rsid w:val="0042250F"/>
    <w:rsid w:val="00422E81"/>
    <w:rsid w:val="00427A1E"/>
    <w:rsid w:val="004311B7"/>
    <w:rsid w:val="00437AB1"/>
    <w:rsid w:val="00441260"/>
    <w:rsid w:val="0044241A"/>
    <w:rsid w:val="00442E7F"/>
    <w:rsid w:val="00451A1D"/>
    <w:rsid w:val="004550B1"/>
    <w:rsid w:val="004550ED"/>
    <w:rsid w:val="0045514A"/>
    <w:rsid w:val="004600B7"/>
    <w:rsid w:val="00463164"/>
    <w:rsid w:val="00470F51"/>
    <w:rsid w:val="00483AB8"/>
    <w:rsid w:val="00486152"/>
    <w:rsid w:val="00495E76"/>
    <w:rsid w:val="00496FA2"/>
    <w:rsid w:val="004A6671"/>
    <w:rsid w:val="004B2033"/>
    <w:rsid w:val="004B6E12"/>
    <w:rsid w:val="004C30B7"/>
    <w:rsid w:val="004C53C9"/>
    <w:rsid w:val="004E0CF3"/>
    <w:rsid w:val="004E45A1"/>
    <w:rsid w:val="004E7D40"/>
    <w:rsid w:val="004E7E30"/>
    <w:rsid w:val="004F1A5D"/>
    <w:rsid w:val="004F1F5D"/>
    <w:rsid w:val="004F75DA"/>
    <w:rsid w:val="00504414"/>
    <w:rsid w:val="00504CCB"/>
    <w:rsid w:val="005075CA"/>
    <w:rsid w:val="005121B2"/>
    <w:rsid w:val="0051359F"/>
    <w:rsid w:val="005154C4"/>
    <w:rsid w:val="00520114"/>
    <w:rsid w:val="0054637E"/>
    <w:rsid w:val="00553CD3"/>
    <w:rsid w:val="00557D0A"/>
    <w:rsid w:val="00560D94"/>
    <w:rsid w:val="005612BF"/>
    <w:rsid w:val="00561B92"/>
    <w:rsid w:val="00561F3E"/>
    <w:rsid w:val="005621A7"/>
    <w:rsid w:val="0056576A"/>
    <w:rsid w:val="00566218"/>
    <w:rsid w:val="0057021D"/>
    <w:rsid w:val="0057162D"/>
    <w:rsid w:val="0057371C"/>
    <w:rsid w:val="00574D70"/>
    <w:rsid w:val="00575A51"/>
    <w:rsid w:val="0058628B"/>
    <w:rsid w:val="00590841"/>
    <w:rsid w:val="00592B6F"/>
    <w:rsid w:val="00597484"/>
    <w:rsid w:val="005A24D9"/>
    <w:rsid w:val="005B3AEA"/>
    <w:rsid w:val="005C6BB2"/>
    <w:rsid w:val="005D1851"/>
    <w:rsid w:val="005D3837"/>
    <w:rsid w:val="005D5216"/>
    <w:rsid w:val="005D7BF6"/>
    <w:rsid w:val="005E2B5C"/>
    <w:rsid w:val="005E59CD"/>
    <w:rsid w:val="005E729E"/>
    <w:rsid w:val="005F1A1B"/>
    <w:rsid w:val="005F1B35"/>
    <w:rsid w:val="005F3E98"/>
    <w:rsid w:val="0060311C"/>
    <w:rsid w:val="0060627B"/>
    <w:rsid w:val="006063F9"/>
    <w:rsid w:val="00606889"/>
    <w:rsid w:val="0062415B"/>
    <w:rsid w:val="00624E90"/>
    <w:rsid w:val="00626851"/>
    <w:rsid w:val="00630755"/>
    <w:rsid w:val="00630B49"/>
    <w:rsid w:val="006346BD"/>
    <w:rsid w:val="006408CE"/>
    <w:rsid w:val="00646CE9"/>
    <w:rsid w:val="00653136"/>
    <w:rsid w:val="006532C8"/>
    <w:rsid w:val="00656257"/>
    <w:rsid w:val="00656E38"/>
    <w:rsid w:val="006620A6"/>
    <w:rsid w:val="00663E6E"/>
    <w:rsid w:val="00671C50"/>
    <w:rsid w:val="00682ABE"/>
    <w:rsid w:val="00687EBE"/>
    <w:rsid w:val="00694862"/>
    <w:rsid w:val="00695856"/>
    <w:rsid w:val="006961A9"/>
    <w:rsid w:val="00697194"/>
    <w:rsid w:val="006A088E"/>
    <w:rsid w:val="006A368D"/>
    <w:rsid w:val="006B7B18"/>
    <w:rsid w:val="006C419E"/>
    <w:rsid w:val="006D63BC"/>
    <w:rsid w:val="006E0031"/>
    <w:rsid w:val="006E66C0"/>
    <w:rsid w:val="006F238F"/>
    <w:rsid w:val="006F4368"/>
    <w:rsid w:val="006F442B"/>
    <w:rsid w:val="006F65ED"/>
    <w:rsid w:val="00700EE8"/>
    <w:rsid w:val="00701AC6"/>
    <w:rsid w:val="007027C0"/>
    <w:rsid w:val="007029B4"/>
    <w:rsid w:val="0070744C"/>
    <w:rsid w:val="00713D57"/>
    <w:rsid w:val="0071433C"/>
    <w:rsid w:val="0072088E"/>
    <w:rsid w:val="007226A0"/>
    <w:rsid w:val="00722AC7"/>
    <w:rsid w:val="00723177"/>
    <w:rsid w:val="00732316"/>
    <w:rsid w:val="00736234"/>
    <w:rsid w:val="00740D63"/>
    <w:rsid w:val="00746D02"/>
    <w:rsid w:val="007471A2"/>
    <w:rsid w:val="007566CD"/>
    <w:rsid w:val="00757590"/>
    <w:rsid w:val="00761598"/>
    <w:rsid w:val="00763DB5"/>
    <w:rsid w:val="0076446B"/>
    <w:rsid w:val="00765375"/>
    <w:rsid w:val="0076552A"/>
    <w:rsid w:val="0077035A"/>
    <w:rsid w:val="00773386"/>
    <w:rsid w:val="00782DE2"/>
    <w:rsid w:val="00792F38"/>
    <w:rsid w:val="0079662F"/>
    <w:rsid w:val="007978CD"/>
    <w:rsid w:val="007A0E18"/>
    <w:rsid w:val="007A44DA"/>
    <w:rsid w:val="007A4A3D"/>
    <w:rsid w:val="007A4BB2"/>
    <w:rsid w:val="007C0CE2"/>
    <w:rsid w:val="007C1B7D"/>
    <w:rsid w:val="007D09A5"/>
    <w:rsid w:val="007D0EAD"/>
    <w:rsid w:val="007E0974"/>
    <w:rsid w:val="007E142F"/>
    <w:rsid w:val="007E34D8"/>
    <w:rsid w:val="007E57B2"/>
    <w:rsid w:val="007F0808"/>
    <w:rsid w:val="007F0FD6"/>
    <w:rsid w:val="007F4634"/>
    <w:rsid w:val="0080069C"/>
    <w:rsid w:val="00806D97"/>
    <w:rsid w:val="008070BB"/>
    <w:rsid w:val="008071A9"/>
    <w:rsid w:val="00807B32"/>
    <w:rsid w:val="00810A71"/>
    <w:rsid w:val="00814942"/>
    <w:rsid w:val="00815BB0"/>
    <w:rsid w:val="008203B9"/>
    <w:rsid w:val="00827AEC"/>
    <w:rsid w:val="00837EFB"/>
    <w:rsid w:val="00841160"/>
    <w:rsid w:val="00844A22"/>
    <w:rsid w:val="0084623F"/>
    <w:rsid w:val="00847146"/>
    <w:rsid w:val="0085319B"/>
    <w:rsid w:val="008534E9"/>
    <w:rsid w:val="00853E6C"/>
    <w:rsid w:val="008542ED"/>
    <w:rsid w:val="008559CA"/>
    <w:rsid w:val="008562D3"/>
    <w:rsid w:val="00856E2B"/>
    <w:rsid w:val="00856E4A"/>
    <w:rsid w:val="008722F6"/>
    <w:rsid w:val="00877D55"/>
    <w:rsid w:val="0088723A"/>
    <w:rsid w:val="008904E8"/>
    <w:rsid w:val="00894795"/>
    <w:rsid w:val="00896E71"/>
    <w:rsid w:val="008A2260"/>
    <w:rsid w:val="008B5670"/>
    <w:rsid w:val="008B5680"/>
    <w:rsid w:val="008B7691"/>
    <w:rsid w:val="008C4305"/>
    <w:rsid w:val="008C4F72"/>
    <w:rsid w:val="008D3D5D"/>
    <w:rsid w:val="008D4750"/>
    <w:rsid w:val="008E1225"/>
    <w:rsid w:val="008E393E"/>
    <w:rsid w:val="008E4961"/>
    <w:rsid w:val="008E4B04"/>
    <w:rsid w:val="008E4ECD"/>
    <w:rsid w:val="008E568B"/>
    <w:rsid w:val="008E5ED6"/>
    <w:rsid w:val="008E7CBB"/>
    <w:rsid w:val="00901A2A"/>
    <w:rsid w:val="00916363"/>
    <w:rsid w:val="00925183"/>
    <w:rsid w:val="00926298"/>
    <w:rsid w:val="0092779D"/>
    <w:rsid w:val="00930012"/>
    <w:rsid w:val="0094206B"/>
    <w:rsid w:val="00953AFC"/>
    <w:rsid w:val="00954ACB"/>
    <w:rsid w:val="00956A71"/>
    <w:rsid w:val="00963786"/>
    <w:rsid w:val="009637CE"/>
    <w:rsid w:val="0096748E"/>
    <w:rsid w:val="0097007E"/>
    <w:rsid w:val="00971492"/>
    <w:rsid w:val="00977987"/>
    <w:rsid w:val="00985A28"/>
    <w:rsid w:val="00990395"/>
    <w:rsid w:val="00991F98"/>
    <w:rsid w:val="009942E9"/>
    <w:rsid w:val="00994623"/>
    <w:rsid w:val="00997F40"/>
    <w:rsid w:val="009A031E"/>
    <w:rsid w:val="009A3550"/>
    <w:rsid w:val="009A38E1"/>
    <w:rsid w:val="009A4985"/>
    <w:rsid w:val="009B4010"/>
    <w:rsid w:val="009B4357"/>
    <w:rsid w:val="009B5787"/>
    <w:rsid w:val="009B5B8C"/>
    <w:rsid w:val="009B7455"/>
    <w:rsid w:val="009B7CF7"/>
    <w:rsid w:val="009C048D"/>
    <w:rsid w:val="009C192B"/>
    <w:rsid w:val="009D3C07"/>
    <w:rsid w:val="009E0A5E"/>
    <w:rsid w:val="009E18F5"/>
    <w:rsid w:val="009E5C3C"/>
    <w:rsid w:val="009F0E43"/>
    <w:rsid w:val="00A00E3E"/>
    <w:rsid w:val="00A04EE7"/>
    <w:rsid w:val="00A05DE0"/>
    <w:rsid w:val="00A063CC"/>
    <w:rsid w:val="00A12B47"/>
    <w:rsid w:val="00A12DB3"/>
    <w:rsid w:val="00A305A1"/>
    <w:rsid w:val="00A430BC"/>
    <w:rsid w:val="00A510DE"/>
    <w:rsid w:val="00A52868"/>
    <w:rsid w:val="00A617D7"/>
    <w:rsid w:val="00A61830"/>
    <w:rsid w:val="00A667C4"/>
    <w:rsid w:val="00A66974"/>
    <w:rsid w:val="00A71881"/>
    <w:rsid w:val="00A73B83"/>
    <w:rsid w:val="00A8097B"/>
    <w:rsid w:val="00A8359A"/>
    <w:rsid w:val="00A8371F"/>
    <w:rsid w:val="00A87D28"/>
    <w:rsid w:val="00A971DC"/>
    <w:rsid w:val="00AA1559"/>
    <w:rsid w:val="00AA218E"/>
    <w:rsid w:val="00AA306F"/>
    <w:rsid w:val="00AA5E15"/>
    <w:rsid w:val="00AB055B"/>
    <w:rsid w:val="00AB1ECE"/>
    <w:rsid w:val="00AB2431"/>
    <w:rsid w:val="00AC5ED2"/>
    <w:rsid w:val="00AC6AD3"/>
    <w:rsid w:val="00AC744C"/>
    <w:rsid w:val="00AC758B"/>
    <w:rsid w:val="00AE6A09"/>
    <w:rsid w:val="00AF12FD"/>
    <w:rsid w:val="00AF65EB"/>
    <w:rsid w:val="00B068FA"/>
    <w:rsid w:val="00B247EE"/>
    <w:rsid w:val="00B25C29"/>
    <w:rsid w:val="00B317F7"/>
    <w:rsid w:val="00B3263E"/>
    <w:rsid w:val="00B334E0"/>
    <w:rsid w:val="00B33B93"/>
    <w:rsid w:val="00B34CA3"/>
    <w:rsid w:val="00B43F11"/>
    <w:rsid w:val="00B5088F"/>
    <w:rsid w:val="00B5101D"/>
    <w:rsid w:val="00B60ECD"/>
    <w:rsid w:val="00B717C4"/>
    <w:rsid w:val="00B73934"/>
    <w:rsid w:val="00B761EF"/>
    <w:rsid w:val="00B768CE"/>
    <w:rsid w:val="00B81C9B"/>
    <w:rsid w:val="00B8298D"/>
    <w:rsid w:val="00B858C2"/>
    <w:rsid w:val="00B8647F"/>
    <w:rsid w:val="00B93885"/>
    <w:rsid w:val="00BA0FA2"/>
    <w:rsid w:val="00BA1F6E"/>
    <w:rsid w:val="00BA4D09"/>
    <w:rsid w:val="00BB3F2B"/>
    <w:rsid w:val="00BB4ED5"/>
    <w:rsid w:val="00BB7CF0"/>
    <w:rsid w:val="00BC49CE"/>
    <w:rsid w:val="00BC7383"/>
    <w:rsid w:val="00BD076F"/>
    <w:rsid w:val="00BD61C6"/>
    <w:rsid w:val="00BD6BCE"/>
    <w:rsid w:val="00BE3922"/>
    <w:rsid w:val="00BE5A79"/>
    <w:rsid w:val="00BE5D02"/>
    <w:rsid w:val="00C00D54"/>
    <w:rsid w:val="00C02E60"/>
    <w:rsid w:val="00C1346D"/>
    <w:rsid w:val="00C17B1F"/>
    <w:rsid w:val="00C25181"/>
    <w:rsid w:val="00C25449"/>
    <w:rsid w:val="00C275A2"/>
    <w:rsid w:val="00C27D03"/>
    <w:rsid w:val="00C318EA"/>
    <w:rsid w:val="00C37EEB"/>
    <w:rsid w:val="00C45722"/>
    <w:rsid w:val="00C45B65"/>
    <w:rsid w:val="00C477DE"/>
    <w:rsid w:val="00C51CF2"/>
    <w:rsid w:val="00C53FEF"/>
    <w:rsid w:val="00C55B49"/>
    <w:rsid w:val="00C55BF4"/>
    <w:rsid w:val="00C71079"/>
    <w:rsid w:val="00C75AC8"/>
    <w:rsid w:val="00C847F0"/>
    <w:rsid w:val="00C85302"/>
    <w:rsid w:val="00C978EF"/>
    <w:rsid w:val="00CA202B"/>
    <w:rsid w:val="00CA3B25"/>
    <w:rsid w:val="00CB48EA"/>
    <w:rsid w:val="00CB5C67"/>
    <w:rsid w:val="00CB73A9"/>
    <w:rsid w:val="00CC0572"/>
    <w:rsid w:val="00CC0F5C"/>
    <w:rsid w:val="00CC0FAC"/>
    <w:rsid w:val="00CC568F"/>
    <w:rsid w:val="00CE2E07"/>
    <w:rsid w:val="00CE56AF"/>
    <w:rsid w:val="00CE6FD7"/>
    <w:rsid w:val="00CF21FB"/>
    <w:rsid w:val="00CF5EAE"/>
    <w:rsid w:val="00CF78D7"/>
    <w:rsid w:val="00D13CFA"/>
    <w:rsid w:val="00D1594E"/>
    <w:rsid w:val="00D172D4"/>
    <w:rsid w:val="00D22190"/>
    <w:rsid w:val="00D2301E"/>
    <w:rsid w:val="00D31251"/>
    <w:rsid w:val="00D3192A"/>
    <w:rsid w:val="00D40A46"/>
    <w:rsid w:val="00D40AC6"/>
    <w:rsid w:val="00D43BC0"/>
    <w:rsid w:val="00D462B8"/>
    <w:rsid w:val="00D4730A"/>
    <w:rsid w:val="00D518B5"/>
    <w:rsid w:val="00D55316"/>
    <w:rsid w:val="00D61CAD"/>
    <w:rsid w:val="00D63B67"/>
    <w:rsid w:val="00D6760D"/>
    <w:rsid w:val="00D73482"/>
    <w:rsid w:val="00D73747"/>
    <w:rsid w:val="00D8017C"/>
    <w:rsid w:val="00D80FC6"/>
    <w:rsid w:val="00D84105"/>
    <w:rsid w:val="00D857C9"/>
    <w:rsid w:val="00D87C51"/>
    <w:rsid w:val="00DA1B86"/>
    <w:rsid w:val="00DA5208"/>
    <w:rsid w:val="00DA5511"/>
    <w:rsid w:val="00DB033F"/>
    <w:rsid w:val="00DB233E"/>
    <w:rsid w:val="00DB2A45"/>
    <w:rsid w:val="00DB3016"/>
    <w:rsid w:val="00DB4C05"/>
    <w:rsid w:val="00DC144F"/>
    <w:rsid w:val="00DC3A12"/>
    <w:rsid w:val="00DC6EB1"/>
    <w:rsid w:val="00DD0930"/>
    <w:rsid w:val="00DD1735"/>
    <w:rsid w:val="00DF3D39"/>
    <w:rsid w:val="00E028CD"/>
    <w:rsid w:val="00E04D70"/>
    <w:rsid w:val="00E11434"/>
    <w:rsid w:val="00E11AD6"/>
    <w:rsid w:val="00E11C6F"/>
    <w:rsid w:val="00E22050"/>
    <w:rsid w:val="00E354CB"/>
    <w:rsid w:val="00E4015C"/>
    <w:rsid w:val="00E54289"/>
    <w:rsid w:val="00E64D2B"/>
    <w:rsid w:val="00E654BC"/>
    <w:rsid w:val="00E65CB6"/>
    <w:rsid w:val="00E710FE"/>
    <w:rsid w:val="00E720ED"/>
    <w:rsid w:val="00E7677F"/>
    <w:rsid w:val="00E86187"/>
    <w:rsid w:val="00E9129C"/>
    <w:rsid w:val="00E94908"/>
    <w:rsid w:val="00EA2334"/>
    <w:rsid w:val="00EA39A1"/>
    <w:rsid w:val="00EA4F96"/>
    <w:rsid w:val="00EA7C47"/>
    <w:rsid w:val="00EB03EA"/>
    <w:rsid w:val="00EB31B7"/>
    <w:rsid w:val="00EB4876"/>
    <w:rsid w:val="00EB764B"/>
    <w:rsid w:val="00EC1625"/>
    <w:rsid w:val="00EC3DDE"/>
    <w:rsid w:val="00EC5481"/>
    <w:rsid w:val="00EC7510"/>
    <w:rsid w:val="00ED059C"/>
    <w:rsid w:val="00ED44B6"/>
    <w:rsid w:val="00ED4CF9"/>
    <w:rsid w:val="00EE27B5"/>
    <w:rsid w:val="00EE772F"/>
    <w:rsid w:val="00F0195D"/>
    <w:rsid w:val="00F035D0"/>
    <w:rsid w:val="00F0380A"/>
    <w:rsid w:val="00F06653"/>
    <w:rsid w:val="00F07CB2"/>
    <w:rsid w:val="00F15DA5"/>
    <w:rsid w:val="00F16BFD"/>
    <w:rsid w:val="00F20021"/>
    <w:rsid w:val="00F20EB6"/>
    <w:rsid w:val="00F23AD3"/>
    <w:rsid w:val="00F40612"/>
    <w:rsid w:val="00F42B6D"/>
    <w:rsid w:val="00F45D7A"/>
    <w:rsid w:val="00F5477F"/>
    <w:rsid w:val="00F54AC9"/>
    <w:rsid w:val="00F61539"/>
    <w:rsid w:val="00F65A56"/>
    <w:rsid w:val="00F65ED0"/>
    <w:rsid w:val="00F6708D"/>
    <w:rsid w:val="00F70766"/>
    <w:rsid w:val="00F71168"/>
    <w:rsid w:val="00F76F35"/>
    <w:rsid w:val="00F80254"/>
    <w:rsid w:val="00F809A1"/>
    <w:rsid w:val="00F80E27"/>
    <w:rsid w:val="00F83327"/>
    <w:rsid w:val="00F836A2"/>
    <w:rsid w:val="00F846C0"/>
    <w:rsid w:val="00F86E88"/>
    <w:rsid w:val="00F87F39"/>
    <w:rsid w:val="00F93F8B"/>
    <w:rsid w:val="00F94C4C"/>
    <w:rsid w:val="00F9700B"/>
    <w:rsid w:val="00FA3B0A"/>
    <w:rsid w:val="00FB2433"/>
    <w:rsid w:val="00FB3359"/>
    <w:rsid w:val="00FB42EB"/>
    <w:rsid w:val="00FB4CA7"/>
    <w:rsid w:val="00FB5A91"/>
    <w:rsid w:val="00FC07EC"/>
    <w:rsid w:val="00FC087C"/>
    <w:rsid w:val="00FC3E77"/>
    <w:rsid w:val="00FC6510"/>
    <w:rsid w:val="00FD0479"/>
    <w:rsid w:val="00FE4CEC"/>
    <w:rsid w:val="00FE4E89"/>
    <w:rsid w:val="00FE63D1"/>
    <w:rsid w:val="00FE6586"/>
    <w:rsid w:val="00FF25AD"/>
    <w:rsid w:val="00FF30A7"/>
    <w:rsid w:val="00FF75EE"/>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9"/>
    <w:qFormat/>
    <w:pPr>
      <w:keepNext/>
      <w:pBdr>
        <w:top w:val="single" w:sz="4" w:space="8" w:color="auto"/>
        <w:bottom w:val="single" w:sz="4" w:space="8" w:color="auto"/>
      </w:pBdr>
      <w:shd w:val="pct5" w:color="auto" w:fill="auto"/>
      <w:spacing w:before="240" w:after="240" w:line="240" w:lineRule="auto"/>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TM3">
    <w:name w:val="toc 3"/>
    <w:basedOn w:val="Normal"/>
    <w:next w:val="Normal"/>
    <w:uiPriority w:val="39"/>
    <w:unhideWhenUsed/>
    <w:qFormat/>
    <w:pPr>
      <w:spacing w:after="100"/>
      <w:ind w:left="440"/>
    </w:pPr>
    <w:rPr>
      <w:rFonts w:eastAsiaTheme="minorEastAsia" w:cs="Times New Roman"/>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rPr>
      <w:rFonts w:eastAsiaTheme="minorEastAsia" w:cs="Times New Roman"/>
      <w:lang w:eastAsia="fr-FR"/>
    </w:rPr>
  </w:style>
  <w:style w:type="paragraph" w:styleId="TM1">
    <w:name w:val="toc 1"/>
    <w:basedOn w:val="Normal"/>
    <w:next w:val="Normal"/>
    <w:uiPriority w:val="39"/>
    <w:unhideWhenUsed/>
    <w:qFormat/>
    <w:pPr>
      <w:spacing w:after="100"/>
    </w:pPr>
    <w:rPr>
      <w:rFonts w:eastAsiaTheme="minorEastAsia" w:cs="Times New Roman"/>
      <w:lang w:eastAsia="fr-FR"/>
    </w:rPr>
  </w:style>
  <w:style w:type="character" w:styleId="Lienhypertexte">
    <w:name w:val="Hyperlink"/>
    <w:basedOn w:val="Policepardfaut"/>
    <w:uiPriority w:val="99"/>
    <w:unhideWhenUsed/>
    <w:qFormat/>
    <w:rPr>
      <w:color w:val="0563C1" w:themeColor="hyperlink"/>
      <w:u w:val="single"/>
    </w:rPr>
  </w:style>
  <w:style w:type="character" w:customStyle="1" w:styleId="PieddepageCar">
    <w:name w:val="Pied de page Car"/>
    <w:basedOn w:val="Policepardfaut"/>
    <w:link w:val="Pieddepage"/>
    <w:uiPriority w:val="99"/>
    <w:qFormat/>
  </w:style>
  <w:style w:type="character" w:customStyle="1" w:styleId="En-tteCar">
    <w:name w:val="En-tête Car"/>
    <w:basedOn w:val="Policepardfaut"/>
    <w:link w:val="En-tte"/>
    <w:uiPriority w:val="99"/>
    <w:qFormat/>
  </w:style>
  <w:style w:type="paragraph" w:customStyle="1" w:styleId="Paragraphedeliste1">
    <w:name w:val="Paragraphe de liste1"/>
    <w:basedOn w:val="Normal"/>
    <w:uiPriority w:val="34"/>
    <w:qFormat/>
    <w:pPr>
      <w:ind w:left="720"/>
      <w:contextualSpacing/>
    </w:pPr>
  </w:style>
  <w:style w:type="character" w:customStyle="1" w:styleId="Titre1Car">
    <w:name w:val="Titre 1 Car"/>
    <w:basedOn w:val="Policepardfaut"/>
    <w:link w:val="Titre1"/>
    <w:uiPriority w:val="99"/>
    <w:qFormat/>
    <w:rPr>
      <w:rFonts w:ascii="Bookman Old Style" w:eastAsia="Times New Roman" w:hAnsi="Bookman Old Style" w:cs="Times New Roman"/>
      <w:b/>
      <w:bCs/>
      <w:i/>
      <w:sz w:val="32"/>
      <w:szCs w:val="24"/>
      <w:shd w:val="pct5" w:color="auto" w:fill="auto"/>
      <w:lang w:val="fr-CH" w:bidi="he-IL"/>
    </w:rPr>
  </w:style>
  <w:style w:type="table" w:styleId="Grilledutableau">
    <w:name w:val="Table Grid"/>
    <w:basedOn w:val="Tableau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E74B5" w:themeColor="accent1" w:themeShade="BF"/>
      <w:szCs w:val="32"/>
      <w:lang w:val="fr-FR" w:eastAsia="fr-FR" w:bidi="ar-S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443">
      <w:bodyDiv w:val="1"/>
      <w:marLeft w:val="0"/>
      <w:marRight w:val="0"/>
      <w:marTop w:val="0"/>
      <w:marBottom w:val="0"/>
      <w:divBdr>
        <w:top w:val="none" w:sz="0" w:space="0" w:color="auto"/>
        <w:left w:val="none" w:sz="0" w:space="0" w:color="auto"/>
        <w:bottom w:val="none" w:sz="0" w:space="0" w:color="auto"/>
        <w:right w:val="none" w:sz="0" w:space="0" w:color="auto"/>
      </w:divBdr>
    </w:div>
    <w:div w:id="659625101">
      <w:bodyDiv w:val="1"/>
      <w:marLeft w:val="0"/>
      <w:marRight w:val="0"/>
      <w:marTop w:val="0"/>
      <w:marBottom w:val="0"/>
      <w:divBdr>
        <w:top w:val="none" w:sz="0" w:space="0" w:color="auto"/>
        <w:left w:val="none" w:sz="0" w:space="0" w:color="auto"/>
        <w:bottom w:val="none" w:sz="0" w:space="0" w:color="auto"/>
        <w:right w:val="none" w:sz="0" w:space="0" w:color="auto"/>
      </w:divBdr>
    </w:div>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 w:id="1341851978">
      <w:bodyDiv w:val="1"/>
      <w:marLeft w:val="0"/>
      <w:marRight w:val="0"/>
      <w:marTop w:val="0"/>
      <w:marBottom w:val="0"/>
      <w:divBdr>
        <w:top w:val="none" w:sz="0" w:space="0" w:color="auto"/>
        <w:left w:val="none" w:sz="0" w:space="0" w:color="auto"/>
        <w:bottom w:val="none" w:sz="0" w:space="0" w:color="auto"/>
        <w:right w:val="none" w:sz="0" w:space="0" w:color="auto"/>
      </w:divBdr>
    </w:div>
    <w:div w:id="1507984253">
      <w:bodyDiv w:val="1"/>
      <w:marLeft w:val="0"/>
      <w:marRight w:val="0"/>
      <w:marTop w:val="0"/>
      <w:marBottom w:val="0"/>
      <w:divBdr>
        <w:top w:val="none" w:sz="0" w:space="0" w:color="auto"/>
        <w:left w:val="none" w:sz="0" w:space="0" w:color="auto"/>
        <w:bottom w:val="none" w:sz="0" w:space="0" w:color="auto"/>
        <w:right w:val="none" w:sz="0" w:space="0" w:color="auto"/>
      </w:divBdr>
    </w:div>
    <w:div w:id="1728727590">
      <w:bodyDiv w:val="1"/>
      <w:marLeft w:val="0"/>
      <w:marRight w:val="0"/>
      <w:marTop w:val="0"/>
      <w:marBottom w:val="0"/>
      <w:divBdr>
        <w:top w:val="none" w:sz="0" w:space="0" w:color="auto"/>
        <w:left w:val="none" w:sz="0" w:space="0" w:color="auto"/>
        <w:bottom w:val="none" w:sz="0" w:space="0" w:color="auto"/>
        <w:right w:val="none" w:sz="0" w:space="0" w:color="auto"/>
      </w:divBdr>
    </w:div>
    <w:div w:id="2021227978">
      <w:bodyDiv w:val="1"/>
      <w:marLeft w:val="0"/>
      <w:marRight w:val="0"/>
      <w:marTop w:val="0"/>
      <w:marBottom w:val="0"/>
      <w:divBdr>
        <w:top w:val="none" w:sz="0" w:space="0" w:color="auto"/>
        <w:left w:val="none" w:sz="0" w:space="0" w:color="auto"/>
        <w:bottom w:val="none" w:sz="0" w:space="0" w:color="auto"/>
        <w:right w:val="none" w:sz="0" w:space="0" w:color="auto"/>
      </w:divBdr>
    </w:div>
    <w:div w:id="2099326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B430D-5759-46B5-8019-8ED27C2C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1850</Words>
  <Characters>10178</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rapport D’ACTIVITES</vt:lpstr>
    </vt:vector>
  </TitlesOfParts>
  <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D’ACTIVITES</dc:title>
  <dc:creator>fofo</dc:creator>
  <cp:lastModifiedBy>user</cp:lastModifiedBy>
  <cp:revision>2</cp:revision>
  <dcterms:created xsi:type="dcterms:W3CDTF">2018-11-21T16:42:00Z</dcterms:created>
  <dcterms:modified xsi:type="dcterms:W3CDTF">2018-11-21T16:42:00Z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